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13" w:rsidRDefault="00865E3C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Государственное бюджетное профессиональное образовательное учреждение</w:t>
      </w:r>
    </w:p>
    <w:p w:rsidR="00CF0113" w:rsidRDefault="00865E3C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“Быковский аграрный техникум”</w:t>
      </w: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865E3C">
      <w:pPr>
        <w:ind w:firstLine="284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МЕТОДИЧЕСКИЕ РЕКОМЕНДАЦИИ</w:t>
      </w: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865E3C">
      <w:pPr>
        <w:ind w:firstLine="284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при написании </w:t>
      </w:r>
      <w:r>
        <w:rPr>
          <w:b/>
          <w:sz w:val="32"/>
          <w:szCs w:val="32"/>
        </w:rPr>
        <w:t>контрольной работы</w:t>
      </w:r>
    </w:p>
    <w:p w:rsidR="00CF0113" w:rsidRDefault="00865E3C">
      <w:pPr>
        <w:ind w:firstLine="284"/>
        <w:jc w:val="center"/>
        <w:rPr>
          <w:sz w:val="32"/>
          <w:szCs w:val="32"/>
        </w:rPr>
      </w:pPr>
      <w:r>
        <w:rPr>
          <w:sz w:val="32"/>
          <w:szCs w:val="32"/>
        </w:rPr>
        <w:t>для заочного отделения</w:t>
      </w:r>
    </w:p>
    <w:p w:rsidR="00CF0113" w:rsidRDefault="00865E3C">
      <w:pPr>
        <w:ind w:firstLine="284"/>
        <w:jc w:val="center"/>
        <w:rPr>
          <w:sz w:val="32"/>
          <w:szCs w:val="32"/>
        </w:rPr>
      </w:pPr>
      <w:r>
        <w:rPr>
          <w:sz w:val="32"/>
          <w:szCs w:val="32"/>
        </w:rPr>
        <w:t>40.0</w:t>
      </w:r>
      <w:r>
        <w:rPr>
          <w:sz w:val="32"/>
          <w:szCs w:val="32"/>
          <w:lang w:val="ru-RU"/>
        </w:rPr>
        <w:t>2</w:t>
      </w:r>
      <w:r>
        <w:rPr>
          <w:sz w:val="32"/>
          <w:szCs w:val="32"/>
        </w:rPr>
        <w:t>.01 Право и организация социального обеспечения</w:t>
      </w:r>
    </w:p>
    <w:p w:rsidR="00CF0113" w:rsidRDefault="00CF0113">
      <w:pPr>
        <w:ind w:firstLine="284"/>
        <w:jc w:val="center"/>
        <w:rPr>
          <w:sz w:val="32"/>
          <w:szCs w:val="32"/>
        </w:rPr>
      </w:pPr>
    </w:p>
    <w:p w:rsidR="00CF0113" w:rsidRDefault="00865E3C">
      <w:pPr>
        <w:ind w:firstLine="284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 предмету </w:t>
      </w:r>
      <w:r>
        <w:rPr>
          <w:b/>
          <w:sz w:val="32"/>
          <w:szCs w:val="32"/>
        </w:rPr>
        <w:t>«Семейное право»</w:t>
      </w: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CF0113">
      <w:pPr>
        <w:ind w:firstLine="284"/>
        <w:jc w:val="center"/>
        <w:rPr>
          <w:b/>
          <w:sz w:val="32"/>
          <w:szCs w:val="32"/>
          <w:u w:val="single"/>
        </w:rPr>
      </w:pPr>
    </w:p>
    <w:p w:rsidR="00CF0113" w:rsidRDefault="00865E3C">
      <w:pPr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Автор преподаватель </w:t>
      </w:r>
    </w:p>
    <w:p w:rsidR="00CF0113" w:rsidRDefault="00865E3C">
      <w:pPr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юридических дисциплин </w:t>
      </w:r>
    </w:p>
    <w:p w:rsidR="00CF0113" w:rsidRDefault="00865E3C">
      <w:pPr>
        <w:ind w:firstLine="284"/>
        <w:jc w:val="right"/>
        <w:rPr>
          <w:sz w:val="32"/>
          <w:szCs w:val="32"/>
          <w:u w:val="single"/>
        </w:rPr>
      </w:pPr>
      <w:r>
        <w:rPr>
          <w:sz w:val="28"/>
          <w:szCs w:val="28"/>
        </w:rPr>
        <w:t>Кравченко Т.Ю.</w:t>
      </w:r>
    </w:p>
    <w:p w:rsidR="00CF0113" w:rsidRDefault="00CF0113">
      <w:pPr>
        <w:ind w:firstLine="284"/>
        <w:jc w:val="center"/>
        <w:rPr>
          <w:b/>
          <w:sz w:val="28"/>
          <w:szCs w:val="28"/>
          <w:u w:val="single"/>
        </w:rPr>
      </w:pPr>
    </w:p>
    <w:p w:rsidR="00CF0113" w:rsidRDefault="00865E3C">
      <w:pPr>
        <w:ind w:firstLine="284"/>
        <w:jc w:val="center"/>
        <w:rPr>
          <w:b/>
          <w:u w:val="single"/>
        </w:rPr>
      </w:pPr>
      <w:r>
        <w:rPr>
          <w:b/>
          <w:u w:val="single"/>
        </w:rPr>
        <w:t>З А Д А Н И Я</w:t>
      </w:r>
    </w:p>
    <w:p w:rsidR="00CF0113" w:rsidRDefault="00865E3C">
      <w:pPr>
        <w:ind w:firstLine="284"/>
        <w:jc w:val="center"/>
        <w:rPr>
          <w:b/>
        </w:rPr>
      </w:pPr>
      <w:r>
        <w:rPr>
          <w:b/>
        </w:rPr>
        <w:t>для  выполнения  контрольных   работ</w:t>
      </w:r>
    </w:p>
    <w:p w:rsidR="00CF0113" w:rsidRDefault="00865E3C">
      <w:pPr>
        <w:ind w:firstLine="284"/>
        <w:jc w:val="center"/>
        <w:rPr>
          <w:b/>
        </w:rPr>
      </w:pPr>
      <w:r>
        <w:rPr>
          <w:b/>
        </w:rPr>
        <w:t>студентами  заочного  отделения</w:t>
      </w:r>
    </w:p>
    <w:p w:rsidR="00CF0113" w:rsidRDefault="00865E3C">
      <w:pPr>
        <w:ind w:firstLine="284"/>
        <w:jc w:val="center"/>
        <w:rPr>
          <w:b/>
        </w:rPr>
      </w:pPr>
      <w:r>
        <w:rPr>
          <w:b/>
        </w:rPr>
        <w:t xml:space="preserve">по  курсу семейного  права </w:t>
      </w:r>
    </w:p>
    <w:p w:rsidR="00CF0113" w:rsidRDefault="00CF0113"/>
    <w:p w:rsidR="00CF0113" w:rsidRDefault="00865E3C">
      <w:pPr>
        <w:ind w:firstLine="567"/>
      </w:pPr>
      <w:r>
        <w:t xml:space="preserve">Контрольная работа по  учебной дисциплине «Семейное право» является важной составной частью подготовки студентов заочной формы обучения. </w:t>
      </w:r>
    </w:p>
    <w:p w:rsidR="00CF0113" w:rsidRDefault="00865E3C">
      <w:pPr>
        <w:ind w:firstLine="567"/>
      </w:pPr>
      <w:r>
        <w:t>Выполнение контрольной работы должно способствовать усвоению студентом методики юридического анализа конкретного семейного правоотношения, выработки у него правильного применения соответствующих норм семейного права.</w:t>
      </w:r>
    </w:p>
    <w:p w:rsidR="00CF0113" w:rsidRDefault="00865E3C">
      <w:pPr>
        <w:ind w:firstLine="567"/>
      </w:pPr>
      <w:r>
        <w:t>После ознакомления со своим вариантом к</w:t>
      </w:r>
      <w:r>
        <w:t>онтрольной работы студент должен изучить соответствующие главы учебной литературы по семейному праву, проработать рекомендованные нормативные акты; приветствуется использование научных статей по рассматриваемым вопросам.</w:t>
      </w:r>
    </w:p>
    <w:p w:rsidR="00CF0113" w:rsidRDefault="00865E3C">
      <w:pPr>
        <w:ind w:firstLine="567"/>
        <w:jc w:val="both"/>
        <w:rPr>
          <w:sz w:val="28"/>
        </w:rPr>
      </w:pPr>
      <w:r>
        <w:rPr>
          <w:sz w:val="28"/>
        </w:rPr>
        <w:t>В контрольной работе должны быть пр</w:t>
      </w:r>
      <w:r>
        <w:rPr>
          <w:sz w:val="28"/>
        </w:rPr>
        <w:t xml:space="preserve">авильно решены задачи данного варианта и даны обстоятельные ответы на теоретические вопросы, с обязательной ссылкой на конкретную норму действующего законодательства. Решение задач должно содержать  развернутые, логичные и  аргументированные ответы на все </w:t>
      </w:r>
      <w:r>
        <w:rPr>
          <w:sz w:val="28"/>
        </w:rPr>
        <w:t>вопросы, вытекающие из условий, с обязательным анализом  соответствующей правовой нормы.</w:t>
      </w:r>
    </w:p>
    <w:p w:rsidR="00CF0113" w:rsidRDefault="00865E3C">
      <w:pPr>
        <w:ind w:firstLine="720"/>
        <w:jc w:val="both"/>
        <w:rPr>
          <w:sz w:val="28"/>
          <w:lang w:val="ru-RU"/>
        </w:rPr>
      </w:pPr>
      <w:r>
        <w:rPr>
          <w:sz w:val="28"/>
        </w:rPr>
        <w:t>Контрольная работа выполняется по одному из предлагаемых вариантов и состоит из зада</w:t>
      </w:r>
      <w:proofErr w:type="spellStart"/>
      <w:r>
        <w:rPr>
          <w:sz w:val="28"/>
          <w:lang w:val="ru-RU"/>
        </w:rPr>
        <w:t>ний</w:t>
      </w:r>
      <w:proofErr w:type="spellEnd"/>
      <w:r>
        <w:rPr>
          <w:sz w:val="28"/>
        </w:rPr>
        <w:t>, решение которых предполагает изучение учебной и специальной дополнительной лит</w:t>
      </w:r>
      <w:r>
        <w:rPr>
          <w:sz w:val="28"/>
        </w:rPr>
        <w:t>ературы, а также анализ законодательства</w:t>
      </w:r>
      <w:r>
        <w:rPr>
          <w:sz w:val="28"/>
          <w:lang w:val="ru-RU"/>
        </w:rPr>
        <w:t>.</w:t>
      </w:r>
    </w:p>
    <w:p w:rsidR="00CF0113" w:rsidRDefault="00865E3C">
      <w:pPr>
        <w:ind w:firstLine="720"/>
        <w:jc w:val="both"/>
        <w:rPr>
          <w:sz w:val="28"/>
          <w:lang w:val="ru-RU"/>
        </w:rPr>
      </w:pPr>
      <w:r>
        <w:rPr>
          <w:sz w:val="28"/>
        </w:rPr>
        <w:t xml:space="preserve">Студенты, </w:t>
      </w:r>
      <w:r>
        <w:rPr>
          <w:sz w:val="28"/>
          <w:lang w:val="ru-RU"/>
        </w:rPr>
        <w:t xml:space="preserve">выбирают вариант исходя из первой буквы </w:t>
      </w:r>
      <w:r>
        <w:rPr>
          <w:sz w:val="28"/>
        </w:rPr>
        <w:t xml:space="preserve">фамилии </w:t>
      </w:r>
      <w:r>
        <w:rPr>
          <w:sz w:val="28"/>
          <w:lang w:val="ru-RU"/>
        </w:rPr>
        <w:t>студента.</w:t>
      </w:r>
    </w:p>
    <w:tbl>
      <w:tblPr>
        <w:tblW w:w="5778" w:type="dxa"/>
        <w:tblInd w:w="-108" w:type="dxa"/>
        <w:tblCellMar>
          <w:left w:w="10" w:type="dxa"/>
          <w:right w:w="10" w:type="dxa"/>
        </w:tblCellMar>
        <w:tblLook w:val="04A0"/>
      </w:tblPr>
      <w:tblGrid>
        <w:gridCol w:w="3369"/>
        <w:gridCol w:w="2409"/>
      </w:tblGrid>
      <w:tr w:rsidR="00CF0113">
        <w:tblPrEx>
          <w:tblCellMar>
            <w:top w:w="0" w:type="dxa"/>
            <w:bottom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Первая буква фамилии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Номер варианта</w:t>
            </w:r>
          </w:p>
        </w:tc>
      </w:tr>
      <w:tr w:rsidR="00CF0113">
        <w:tblPrEx>
          <w:tblCellMar>
            <w:top w:w="0" w:type="dxa"/>
            <w:bottom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А, 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CF0113">
        <w:tblPrEx>
          <w:tblCellMar>
            <w:top w:w="0" w:type="dxa"/>
            <w:bottom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В, 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CF0113">
        <w:tblPrEx>
          <w:tblCellMar>
            <w:top w:w="0" w:type="dxa"/>
            <w:bottom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Д, 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CF0113">
        <w:tblPrEx>
          <w:tblCellMar>
            <w:top w:w="0" w:type="dxa"/>
            <w:bottom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Ж, З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CF0113">
        <w:tblPrEx>
          <w:tblCellMar>
            <w:top w:w="0" w:type="dxa"/>
            <w:bottom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CF0113">
        <w:tblPrEx>
          <w:tblCellMar>
            <w:top w:w="0" w:type="dxa"/>
            <w:bottom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CF0113">
        <w:tblPrEx>
          <w:tblCellMar>
            <w:top w:w="0" w:type="dxa"/>
            <w:bottom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Л, 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CF0113">
        <w:tblPrEx>
          <w:tblCellMar>
            <w:top w:w="0" w:type="dxa"/>
            <w:bottom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CF0113">
        <w:tblPrEx>
          <w:tblCellMar>
            <w:top w:w="0" w:type="dxa"/>
            <w:bottom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О, 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CF0113">
        <w:tblPrEx>
          <w:tblCellMar>
            <w:top w:w="0" w:type="dxa"/>
            <w:bottom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Р,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CF0113">
        <w:tblPrEx>
          <w:tblCellMar>
            <w:top w:w="0" w:type="dxa"/>
            <w:bottom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С, 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</w:tr>
      <w:tr w:rsidR="00CF0113">
        <w:tblPrEx>
          <w:tblCellMar>
            <w:top w:w="0" w:type="dxa"/>
            <w:bottom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У, Ф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CF0113">
        <w:tblPrEx>
          <w:tblCellMar>
            <w:top w:w="0" w:type="dxa"/>
            <w:bottom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Х, Ц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</w:tr>
      <w:tr w:rsidR="00CF0113">
        <w:tblPrEx>
          <w:tblCellMar>
            <w:top w:w="0" w:type="dxa"/>
            <w:bottom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Ч, Ш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 w:rsidR="00CF0113">
        <w:tblPrEx>
          <w:tblCellMar>
            <w:top w:w="0" w:type="dxa"/>
            <w:bottom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Щ, </w:t>
            </w:r>
            <w:r>
              <w:rPr>
                <w:b/>
                <w:sz w:val="28"/>
                <w:szCs w:val="28"/>
              </w:rPr>
              <w:t>Э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  <w:tr w:rsidR="00CF0113">
        <w:tblPrEx>
          <w:tblCellMar>
            <w:top w:w="0" w:type="dxa"/>
            <w:bottom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Ю, 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113" w:rsidRDefault="00865E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</w:tr>
    </w:tbl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Основные требования по оформлению контрольной работы:</w:t>
      </w:r>
    </w:p>
    <w:p w:rsidR="00CF0113" w:rsidRDefault="00865E3C">
      <w:pPr>
        <w:widowControl w:val="0"/>
        <w:numPr>
          <w:ilvl w:val="0"/>
          <w:numId w:val="5"/>
        </w:num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spacing w:line="322" w:lineRule="exact"/>
        <w:ind w:left="540" w:hanging="36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абота может выполняться на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шрифт Times New Roman 14,выравнивание по ширине</w:t>
      </w:r>
      <w:r>
        <w:rPr>
          <w:sz w:val="28"/>
          <w:szCs w:val="28"/>
          <w:lang w:val="ru-RU"/>
        </w:rPr>
        <w:t xml:space="preserve">, отступ 1,25., интервал 1,5строки, нумерация страниц внизу по центру, титульный лист не </w:t>
      </w:r>
      <w:r>
        <w:rPr>
          <w:sz w:val="28"/>
          <w:szCs w:val="28"/>
          <w:lang w:val="ru-RU"/>
        </w:rPr>
        <w:t>нумеруется</w:t>
      </w:r>
      <w:r>
        <w:rPr>
          <w:sz w:val="28"/>
          <w:szCs w:val="28"/>
        </w:rPr>
        <w:t>, должна быть  помещена в папку-скоросшиватель;</w:t>
      </w:r>
    </w:p>
    <w:p w:rsidR="00CF0113" w:rsidRDefault="00865E3C">
      <w:pPr>
        <w:widowControl w:val="0"/>
        <w:numPr>
          <w:ilvl w:val="0"/>
          <w:numId w:val="5"/>
        </w:num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spacing w:line="322" w:lineRule="exact"/>
        <w:ind w:left="540" w:hanging="36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В</w:t>
      </w:r>
      <w:r>
        <w:rPr>
          <w:sz w:val="28"/>
          <w:szCs w:val="28"/>
        </w:rPr>
        <w:t xml:space="preserve"> конце работы – спи</w:t>
      </w:r>
      <w:r>
        <w:rPr>
          <w:sz w:val="28"/>
          <w:szCs w:val="28"/>
        </w:rPr>
        <w:softHyphen/>
        <w:t>ска использованных источников</w:t>
      </w:r>
      <w:r>
        <w:rPr>
          <w:sz w:val="28"/>
          <w:szCs w:val="28"/>
          <w:lang w:val="ru-RU"/>
        </w:rPr>
        <w:t>:</w:t>
      </w:r>
    </w:p>
    <w:p w:rsidR="00CF0113" w:rsidRDefault="00865E3C">
      <w:pPr>
        <w:widowControl w:val="0"/>
        <w:numPr>
          <w:ilvl w:val="1"/>
          <w:numId w:val="5"/>
        </w:num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spacing w:line="322" w:lineRule="exact"/>
        <w:ind w:left="540" w:hanging="36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Нормативно – правовые акты;</w:t>
      </w:r>
    </w:p>
    <w:p w:rsidR="00CF0113" w:rsidRDefault="00865E3C">
      <w:pPr>
        <w:widowControl w:val="0"/>
        <w:numPr>
          <w:ilvl w:val="1"/>
          <w:numId w:val="5"/>
        </w:num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spacing w:line="322" w:lineRule="exact"/>
        <w:ind w:left="540" w:hanging="36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Специальная (научная)  литература;</w:t>
      </w:r>
    </w:p>
    <w:p w:rsidR="00CF0113" w:rsidRDefault="00865E3C">
      <w:pPr>
        <w:widowControl w:val="0"/>
        <w:numPr>
          <w:ilvl w:val="1"/>
          <w:numId w:val="5"/>
        </w:num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spacing w:line="322" w:lineRule="exact"/>
        <w:ind w:left="540" w:hanging="36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Материалы судебной практики.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spacing w:line="322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Сначала указываются </w:t>
      </w:r>
      <w:r>
        <w:rPr>
          <w:b/>
          <w:sz w:val="28"/>
          <w:szCs w:val="28"/>
          <w:lang w:val="ru-RU"/>
        </w:rPr>
        <w:t>нормативные источники</w:t>
      </w:r>
      <w:r>
        <w:rPr>
          <w:sz w:val="28"/>
          <w:szCs w:val="28"/>
          <w:lang w:val="ru-RU"/>
        </w:rPr>
        <w:t xml:space="preserve"> (Конституция, кодексы, федеральные законы, постановления, указы)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spacing w:line="322" w:lineRule="exact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Список специальной (научной) литературы составляется в алфавитном порядке по фамилии автора.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spacing w:line="322" w:lineRule="exact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Материалы судебной практики указываются в конце списка.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spacing w:line="322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Нумерация источников является сквозной.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ind w:firstLine="54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Контрольные работы, выполненные с нарушением указанных требований,будут возвращены для доработки.</w:t>
      </w:r>
    </w:p>
    <w:p w:rsidR="00CF0113" w:rsidRDefault="00CF0113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ind w:left="180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ind w:left="180"/>
        <w:jc w:val="both"/>
        <w:rPr>
          <w:i/>
          <w:sz w:val="28"/>
          <w:szCs w:val="28"/>
          <w:lang w:val="ru-RU"/>
        </w:rPr>
      </w:pPr>
    </w:p>
    <w:p w:rsidR="00CF0113" w:rsidRDefault="00CF0113">
      <w:pPr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CF0113" w:rsidRDefault="00CF0113">
      <w:pPr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CF0113" w:rsidRDefault="00CF0113">
      <w:pPr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CF0113" w:rsidRDefault="00CF0113">
      <w:pPr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CF0113">
      <w:pPr>
        <w:rPr>
          <w:lang w:val="ru-RU"/>
        </w:rPr>
      </w:pPr>
    </w:p>
    <w:p w:rsidR="00CF0113" w:rsidRDefault="00865E3C">
      <w:pPr>
        <w:jc w:val="center"/>
        <w:rPr>
          <w:b/>
          <w:u w:val="single"/>
          <w:lang w:val="ru-RU"/>
        </w:rPr>
      </w:pPr>
      <w:r>
        <w:rPr>
          <w:b/>
          <w:u w:val="single"/>
          <w:lang w:val="ru-RU"/>
        </w:rPr>
        <w:lastRenderedPageBreak/>
        <w:t xml:space="preserve">ВАРИАНТ №1 ( </w:t>
      </w:r>
      <w:r>
        <w:rPr>
          <w:b/>
          <w:sz w:val="28"/>
          <w:szCs w:val="28"/>
          <w:u w:val="single"/>
          <w:lang w:val="ru-RU"/>
        </w:rPr>
        <w:t>буквы</w:t>
      </w:r>
      <w:proofErr w:type="gramStart"/>
      <w:r>
        <w:rPr>
          <w:b/>
          <w:u w:val="single"/>
          <w:lang w:val="ru-RU"/>
        </w:rPr>
        <w:t xml:space="preserve"> А</w:t>
      </w:r>
      <w:proofErr w:type="gramEnd"/>
      <w:r>
        <w:rPr>
          <w:b/>
          <w:u w:val="single"/>
          <w:lang w:val="ru-RU"/>
        </w:rPr>
        <w:t>, Б)</w:t>
      </w:r>
    </w:p>
    <w:p w:rsidR="00CF0113" w:rsidRDefault="00CF0113">
      <w:pPr>
        <w:jc w:val="center"/>
        <w:rPr>
          <w:b/>
          <w:sz w:val="28"/>
          <w:szCs w:val="28"/>
          <w:u w:val="single"/>
          <w:lang w:val="ru-RU"/>
        </w:rPr>
      </w:pPr>
    </w:p>
    <w:p w:rsidR="00CF0113" w:rsidRDefault="00CF0113">
      <w:pPr>
        <w:jc w:val="both"/>
        <w:rPr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1. Теоретический вопрос.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Понятие, предмет, система, принципы, функции и источники семейного </w:t>
      </w:r>
      <w:r>
        <w:rPr>
          <w:sz w:val="28"/>
          <w:szCs w:val="28"/>
          <w:lang w:val="ru-RU"/>
        </w:rPr>
        <w:t>права</w:t>
      </w: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2. </w:t>
      </w:r>
      <w:r>
        <w:rPr>
          <w:b/>
          <w:sz w:val="28"/>
          <w:szCs w:val="28"/>
          <w:lang w:val="ru-RU"/>
        </w:rPr>
        <w:t>Ответить на вопросы теста</w:t>
      </w:r>
    </w:p>
    <w:p w:rsidR="00CF0113" w:rsidRDefault="00CF0113">
      <w:pPr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1. Семейное право регулирует следующие отношения: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личные неимущественные отношения между гражданами;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только личные неимущественные отношения между супругами;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только личные имущественные отношения</w:t>
      </w:r>
      <w:r>
        <w:rPr>
          <w:sz w:val="28"/>
          <w:szCs w:val="28"/>
        </w:rPr>
        <w:t xml:space="preserve"> между супругами;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личные неимущественные и имущественные отношения между супругами;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имущественные отношения между организациями.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2.</w:t>
      </w:r>
      <w:r>
        <w:rPr>
          <w:rStyle w:val="apple-converted-space"/>
          <w:sz w:val="28"/>
          <w:szCs w:val="28"/>
        </w:rPr>
        <w:t> </w:t>
      </w:r>
      <w:r>
        <w:rPr>
          <w:b/>
          <w:bCs/>
          <w:sz w:val="28"/>
          <w:szCs w:val="28"/>
        </w:rPr>
        <w:t>Семейное право устанавливает: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условия и порядок вступления в брак;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получение наследства после смерти одно</w:t>
      </w:r>
      <w:r>
        <w:rPr>
          <w:sz w:val="28"/>
          <w:szCs w:val="28"/>
        </w:rPr>
        <w:t>го из родственников;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оформление сделок по дарению одному из членов семьи;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передача имущества, принадлежащего одному из членов семьи, какой-либо организации по завещанию;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все перечисленное.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 3. К специфическим особенностям семейных отношений </w:t>
      </w:r>
      <w:r>
        <w:rPr>
          <w:b/>
          <w:bCs/>
          <w:sz w:val="28"/>
          <w:szCs w:val="28"/>
        </w:rPr>
        <w:t>относятся: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семейные отношения возмездные;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семейные отношения являются строго личными;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семейные отношения являются общественными;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семейные отношения возникают из односторонних волеизъявлений субъектов;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все перечисленное.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 4. Семейные </w:t>
      </w:r>
      <w:r>
        <w:rPr>
          <w:b/>
          <w:bCs/>
          <w:sz w:val="28"/>
          <w:szCs w:val="28"/>
        </w:rPr>
        <w:t>отношения возникают: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только из соглашений;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только из брачного договора;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из специфических юридических фактов, указанных в законе;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из односторонних волеизъявлений субъектов семейного права;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5.из действий субъектов семейных правоотношений.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 </w:t>
      </w:r>
      <w:r>
        <w:rPr>
          <w:b/>
          <w:bCs/>
          <w:sz w:val="28"/>
          <w:szCs w:val="28"/>
        </w:rPr>
        <w:t>5. Семейные отношения являются: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отчуждаемыми;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передаваемыми в порядке универсального правопреемства;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передаваемыми по соглашению сторон;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неотчуждаемыми;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общественными.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3. Решить задачу</w:t>
      </w:r>
    </w:p>
    <w:p w:rsidR="00CF0113" w:rsidRDefault="00865E3C">
      <w:pPr>
        <w:tabs>
          <w:tab w:val="left" w:pos="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Бондарева предъявила в суд </w:t>
      </w:r>
      <w:r>
        <w:rPr>
          <w:sz w:val="28"/>
          <w:szCs w:val="28"/>
          <w:lang w:val="ru-RU"/>
        </w:rPr>
        <w:t xml:space="preserve">требование </w:t>
      </w:r>
      <w:r>
        <w:rPr>
          <w:sz w:val="28"/>
          <w:szCs w:val="28"/>
        </w:rPr>
        <w:t>к Бондаре</w:t>
      </w:r>
      <w:r>
        <w:rPr>
          <w:sz w:val="28"/>
          <w:szCs w:val="28"/>
        </w:rPr>
        <w:t>ву о взыскании алиментов на их общую несовершеннолетнюю дочь Ксению. Бондарев предъявил встречный иск об оспаривании записи об отцовстве в отношении Ксении, заявив, что ему стало известно, что он не является отцом девочки. Суд, принявший дело к производств</w:t>
      </w:r>
      <w:r>
        <w:rPr>
          <w:sz w:val="28"/>
          <w:szCs w:val="28"/>
        </w:rPr>
        <w:t xml:space="preserve">у, вынес определение о взыскании алиментов с Бондарева в пользу Бондаревой в размере 25% от всех видов дохода до разрешения исков по существу заявленных требований. </w:t>
      </w:r>
    </w:p>
    <w:p w:rsidR="00CF0113" w:rsidRDefault="00865E3C">
      <w:pPr>
        <w:tabs>
          <w:tab w:val="left" w:pos="0"/>
          <w:tab w:val="left" w:pos="540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Дайте правовую оценку действиям суда.</w:t>
      </w:r>
    </w:p>
    <w:p w:rsidR="00CF0113" w:rsidRDefault="00CF0113">
      <w:pPr>
        <w:ind w:firstLine="709"/>
        <w:jc w:val="both"/>
        <w:rPr>
          <w:b/>
          <w:sz w:val="28"/>
          <w:szCs w:val="28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Задание 4. 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Составьте исковое заявление о расторжен</w:t>
      </w:r>
      <w:r>
        <w:rPr>
          <w:sz w:val="28"/>
          <w:szCs w:val="28"/>
          <w:lang w:val="ru-RU"/>
        </w:rPr>
        <w:t>ии брака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Основные требования по оформлению контрольной работы:</w:t>
      </w:r>
    </w:p>
    <w:p w:rsidR="00CF0113" w:rsidRDefault="00865E3C">
      <w:pPr>
        <w:widowControl w:val="0"/>
        <w:numPr>
          <w:ilvl w:val="0"/>
          <w:numId w:val="2"/>
        </w:num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абота может выполняться на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шрифт Times New Roman 14,выравнивание по ширине</w:t>
      </w:r>
      <w:r>
        <w:rPr>
          <w:sz w:val="28"/>
          <w:szCs w:val="28"/>
          <w:lang w:val="ru-RU"/>
        </w:rPr>
        <w:t xml:space="preserve">, отступ 1,25., интервал 1,5строки, нумерация страниц внизу по центру, титульный лист не </w:t>
      </w:r>
      <w:r>
        <w:rPr>
          <w:sz w:val="28"/>
          <w:szCs w:val="28"/>
          <w:lang w:val="ru-RU"/>
        </w:rPr>
        <w:t>нумеруется</w:t>
      </w:r>
      <w:r>
        <w:rPr>
          <w:sz w:val="28"/>
          <w:szCs w:val="28"/>
        </w:rPr>
        <w:t>, должна быть  помещена в папку-скоросшиватель;</w:t>
      </w:r>
    </w:p>
    <w:p w:rsidR="00CF0113" w:rsidRDefault="00865E3C">
      <w:pPr>
        <w:widowControl w:val="0"/>
        <w:numPr>
          <w:ilvl w:val="0"/>
          <w:numId w:val="2"/>
        </w:num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В</w:t>
      </w:r>
      <w:r>
        <w:rPr>
          <w:sz w:val="28"/>
          <w:szCs w:val="28"/>
        </w:rPr>
        <w:t xml:space="preserve"> конце работы – спи</w:t>
      </w:r>
      <w:r>
        <w:rPr>
          <w:sz w:val="28"/>
          <w:szCs w:val="28"/>
        </w:rPr>
        <w:softHyphen/>
        <w:t>ска использованных источников</w:t>
      </w:r>
      <w:r>
        <w:rPr>
          <w:sz w:val="28"/>
          <w:szCs w:val="28"/>
          <w:lang w:val="ru-RU"/>
        </w:rPr>
        <w:t>:</w:t>
      </w:r>
    </w:p>
    <w:p w:rsidR="00CF0113" w:rsidRDefault="00865E3C">
      <w:pPr>
        <w:widowControl w:val="0"/>
        <w:numPr>
          <w:ilvl w:val="1"/>
          <w:numId w:val="2"/>
        </w:num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540" w:firstLine="709"/>
        <w:jc w:val="both"/>
      </w:pPr>
      <w:r>
        <w:rPr>
          <w:lang w:val="ru-RU"/>
        </w:rPr>
        <w:t>Нормативно – правовые акты;</w:t>
      </w:r>
    </w:p>
    <w:p w:rsidR="00CF0113" w:rsidRDefault="00865E3C">
      <w:pPr>
        <w:widowControl w:val="0"/>
        <w:numPr>
          <w:ilvl w:val="1"/>
          <w:numId w:val="2"/>
        </w:num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540" w:firstLine="709"/>
        <w:jc w:val="both"/>
      </w:pPr>
      <w:r>
        <w:rPr>
          <w:lang w:val="ru-RU"/>
        </w:rPr>
        <w:t>Специальная (научная)  литература;</w:t>
      </w:r>
    </w:p>
    <w:p w:rsidR="00CF0113" w:rsidRDefault="00865E3C">
      <w:pPr>
        <w:widowControl w:val="0"/>
        <w:numPr>
          <w:ilvl w:val="1"/>
          <w:numId w:val="2"/>
        </w:num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540" w:firstLine="709"/>
        <w:jc w:val="both"/>
      </w:pPr>
      <w:r>
        <w:rPr>
          <w:lang w:val="ru-RU"/>
        </w:rPr>
        <w:t>Материалы судебной практики.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Сначала указываются </w:t>
      </w:r>
      <w:r>
        <w:rPr>
          <w:b/>
          <w:sz w:val="28"/>
          <w:szCs w:val="28"/>
          <w:lang w:val="ru-RU"/>
        </w:rPr>
        <w:t>нормативные источники</w:t>
      </w:r>
      <w:r>
        <w:rPr>
          <w:sz w:val="28"/>
          <w:szCs w:val="28"/>
          <w:lang w:val="ru-RU"/>
        </w:rPr>
        <w:t xml:space="preserve"> (Конституция, кодексы, федеральные законы, постановления, указы)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Список специальной (научной) литературы составляется в алфавитном порядке по фамилии автора.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Материалы судебной практики указываются в конце списка.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Нумерация источников является сквозной.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Контрольные работы, выполненные с нарушением указанных требований,будут возвращены для доработки.</w:t>
      </w:r>
    </w:p>
    <w:p w:rsidR="00CF0113" w:rsidRDefault="00CF0113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ind w:left="180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 w:rsidP="00865E3C">
      <w:pPr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>ВАРИАНТ №2  ( буквы В</w:t>
      </w:r>
      <w:proofErr w:type="gramStart"/>
      <w:r>
        <w:rPr>
          <w:b/>
          <w:sz w:val="28"/>
          <w:szCs w:val="28"/>
          <w:u w:val="single"/>
          <w:lang w:val="ru-RU"/>
        </w:rPr>
        <w:t>,Г</w:t>
      </w:r>
      <w:proofErr w:type="gramEnd"/>
      <w:r>
        <w:rPr>
          <w:b/>
          <w:sz w:val="28"/>
          <w:szCs w:val="28"/>
          <w:u w:val="single"/>
          <w:lang w:val="ru-RU"/>
        </w:rPr>
        <w:t xml:space="preserve"> )</w:t>
      </w:r>
    </w:p>
    <w:p w:rsidR="00CF0113" w:rsidRDefault="00CF0113">
      <w:pPr>
        <w:jc w:val="both"/>
        <w:rPr>
          <w:b/>
          <w:sz w:val="28"/>
          <w:szCs w:val="28"/>
          <w:u w:val="single"/>
          <w:lang w:val="ru-RU"/>
        </w:rPr>
      </w:pPr>
    </w:p>
    <w:p w:rsidR="00CF0113" w:rsidRDefault="00CF0113">
      <w:pPr>
        <w:jc w:val="both"/>
        <w:rPr>
          <w:b/>
          <w:sz w:val="28"/>
          <w:szCs w:val="28"/>
          <w:u w:val="single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1. </w:t>
      </w:r>
      <w:r>
        <w:rPr>
          <w:b/>
          <w:sz w:val="28"/>
          <w:szCs w:val="28"/>
          <w:lang w:val="ru-RU"/>
        </w:rPr>
        <w:t xml:space="preserve"> Теоретический вопрос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Понятие брака. </w:t>
      </w:r>
      <w:r>
        <w:rPr>
          <w:sz w:val="28"/>
          <w:szCs w:val="28"/>
        </w:rPr>
        <w:t>Порядок заключения брака.</w:t>
      </w: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2. </w:t>
      </w:r>
      <w:r>
        <w:rPr>
          <w:b/>
          <w:sz w:val="28"/>
          <w:szCs w:val="28"/>
          <w:lang w:val="ru-RU"/>
        </w:rPr>
        <w:t>Ответить на вопросы теста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1. Семейные отношения регулируются: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императивным;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диспозитивным методом;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императивным и диспозитивным методом;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дозволительным методом;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диспозитивным и ситуационным методом.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2.</w:t>
      </w:r>
      <w:r>
        <w:rPr>
          <w:rStyle w:val="apple-converted-space"/>
          <w:sz w:val="28"/>
          <w:szCs w:val="28"/>
        </w:rPr>
        <w:t> </w:t>
      </w:r>
      <w:r>
        <w:rPr>
          <w:b/>
          <w:bCs/>
          <w:sz w:val="28"/>
          <w:szCs w:val="28"/>
        </w:rPr>
        <w:t>Императивное регулирование осуществляется: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госуд</w:t>
      </w:r>
      <w:r>
        <w:rPr>
          <w:sz w:val="28"/>
          <w:szCs w:val="28"/>
        </w:rPr>
        <w:t>арственной властью принудительно;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общественностью;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судом;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супругами и другими членами семьи;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органами опеки и попечительства.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3.</w:t>
      </w:r>
      <w:r>
        <w:rPr>
          <w:rStyle w:val="apple-converted-space"/>
          <w:sz w:val="28"/>
          <w:szCs w:val="28"/>
        </w:rPr>
        <w:t> </w:t>
      </w:r>
      <w:r>
        <w:rPr>
          <w:b/>
          <w:bCs/>
          <w:sz w:val="28"/>
          <w:szCs w:val="28"/>
        </w:rPr>
        <w:t>Императивные нормы применяются в следующих институтах семейного права: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заключение брачного договора;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>заключение согласия о выплате алиментов;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лишение родительских прав;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заключение брака в церкви;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договор о распределении домашних обязанностей между супругами.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4. Брачный договор регулирует: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личные неимущественные отношения супругов;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ли</w:t>
      </w:r>
      <w:r>
        <w:rPr>
          <w:sz w:val="28"/>
          <w:szCs w:val="28"/>
        </w:rPr>
        <w:t>чные имущественные отношения супругов;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неимущественные отношения родителей и детей;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отношения между усыновителями и усыновленными;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отношения между супругами и органами опеки и попечительства.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rStyle w:val="aa"/>
          <w:sz w:val="28"/>
          <w:szCs w:val="28"/>
        </w:rPr>
        <w:t xml:space="preserve">Вопрос 5. Нормы, предусматривающие возможность прямого </w:t>
      </w:r>
      <w:r>
        <w:rPr>
          <w:rStyle w:val="aa"/>
          <w:sz w:val="28"/>
          <w:szCs w:val="28"/>
        </w:rPr>
        <w:t>конкретизирующего регулирования актом правопрнменительного органа в зависимости от особой конкретной ситуации, называются: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императивными;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диспозитивными;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регулирующими;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ситуационными;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i/>
          <w:iCs/>
          <w:sz w:val="28"/>
          <w:szCs w:val="28"/>
        </w:rPr>
        <w:t>.</w:t>
      </w:r>
      <w:r>
        <w:rPr>
          <w:rStyle w:val="apple-converted-space"/>
          <w:i/>
          <w:iCs/>
          <w:sz w:val="28"/>
          <w:szCs w:val="28"/>
        </w:rPr>
        <w:t> </w:t>
      </w:r>
      <w:r>
        <w:rPr>
          <w:sz w:val="28"/>
          <w:szCs w:val="28"/>
        </w:rPr>
        <w:t>правоустанавливающими.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Задание 3. Решить задачу</w:t>
      </w:r>
    </w:p>
    <w:p w:rsidR="00CF0113" w:rsidRDefault="00865E3C">
      <w:pPr>
        <w:tabs>
          <w:tab w:val="left" w:pos="0"/>
          <w:tab w:val="left" w:pos="540"/>
          <w:tab w:val="left" w:pos="123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расторжения брака супругов Ильиных их трехлетняя дочь согласно решению суда осталась проживать с матерью. Спустя год после развода Ильина стала препятствовать общению дочери с ее отцом. </w:t>
      </w:r>
    </w:p>
    <w:p w:rsidR="00CF0113" w:rsidRDefault="00865E3C">
      <w:pPr>
        <w:tabs>
          <w:tab w:val="left" w:pos="0"/>
          <w:tab w:val="left" w:pos="540"/>
          <w:tab w:val="left" w:pos="1236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Дайте правовую оценку действиям Ильиной?</w:t>
      </w:r>
    </w:p>
    <w:p w:rsidR="00CF0113" w:rsidRDefault="00865E3C">
      <w:pPr>
        <w:tabs>
          <w:tab w:val="left" w:pos="0"/>
          <w:tab w:val="left" w:pos="540"/>
          <w:tab w:val="left" w:pos="1236"/>
        </w:tabs>
        <w:ind w:firstLine="709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Каким образом Ильин мо</w:t>
      </w:r>
      <w:r>
        <w:rPr>
          <w:i/>
          <w:sz w:val="28"/>
          <w:szCs w:val="28"/>
        </w:rPr>
        <w:t>жет защитить свои родительские права?</w:t>
      </w:r>
    </w:p>
    <w:p w:rsidR="00CF0113" w:rsidRDefault="00CF0113">
      <w:pPr>
        <w:tabs>
          <w:tab w:val="left" w:pos="0"/>
          <w:tab w:val="left" w:pos="540"/>
          <w:tab w:val="left" w:pos="1236"/>
        </w:tabs>
        <w:ind w:firstLine="709"/>
        <w:jc w:val="both"/>
        <w:rPr>
          <w:i/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4.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Составьте брачный договор </w:t>
      </w: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b/>
          <w:bCs/>
          <w:sz w:val="28"/>
          <w:szCs w:val="28"/>
          <w:u w:val="single"/>
          <w:lang w:val="ru-RU"/>
        </w:rPr>
      </w:pPr>
      <w:r>
        <w:rPr>
          <w:b/>
          <w:bCs/>
          <w:sz w:val="28"/>
          <w:szCs w:val="28"/>
          <w:u w:val="single"/>
        </w:rPr>
        <w:t>Основные требования по оформлению контрольной работы: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sz w:val="28"/>
          <w:szCs w:val="28"/>
          <w:u w:val="single"/>
          <w:lang w:val="ru-RU"/>
        </w:rPr>
      </w:pP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 Р</w:t>
      </w:r>
      <w:r>
        <w:rPr>
          <w:sz w:val="28"/>
          <w:szCs w:val="28"/>
        </w:rPr>
        <w:t>абота может выполняться на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шрифт Times New Roman 14,выравнивание по ширине</w:t>
      </w:r>
      <w:r>
        <w:rPr>
          <w:sz w:val="28"/>
          <w:szCs w:val="28"/>
          <w:lang w:val="ru-RU"/>
        </w:rPr>
        <w:t xml:space="preserve">, отступ 1,25., </w:t>
      </w:r>
      <w:r>
        <w:rPr>
          <w:sz w:val="28"/>
          <w:szCs w:val="28"/>
          <w:lang w:val="ru-RU"/>
        </w:rPr>
        <w:t>интервал 1,5строки, нумерация страниц внизу по центру, титульный лист не нумеруется</w:t>
      </w:r>
      <w:r>
        <w:rPr>
          <w:sz w:val="28"/>
          <w:szCs w:val="28"/>
        </w:rPr>
        <w:t>, должна быть  помещена в папку-скоросшиватель;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</w:t>
      </w:r>
      <w:r>
        <w:rPr>
          <w:sz w:val="28"/>
          <w:szCs w:val="28"/>
        </w:rPr>
        <w:t xml:space="preserve"> конце работы – спи</w:t>
      </w:r>
      <w:r>
        <w:rPr>
          <w:sz w:val="28"/>
          <w:szCs w:val="28"/>
        </w:rPr>
        <w:softHyphen/>
        <w:t>ска использованных источников</w:t>
      </w:r>
      <w:r>
        <w:rPr>
          <w:sz w:val="28"/>
          <w:szCs w:val="28"/>
          <w:lang w:val="ru-RU"/>
        </w:rPr>
        <w:t>: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1. Нормативно – правовые акты;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2. Специальная (научная)  литература;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3</w:t>
      </w:r>
      <w:r>
        <w:rPr>
          <w:lang w:val="ru-RU"/>
        </w:rPr>
        <w:t>. Материалы судебной практики.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Сначала указываются </w:t>
      </w:r>
      <w:r>
        <w:rPr>
          <w:b/>
          <w:sz w:val="28"/>
          <w:szCs w:val="28"/>
          <w:lang w:val="ru-RU"/>
        </w:rPr>
        <w:t>нормативные источники</w:t>
      </w:r>
      <w:r>
        <w:rPr>
          <w:sz w:val="28"/>
          <w:szCs w:val="28"/>
          <w:lang w:val="ru-RU"/>
        </w:rPr>
        <w:t xml:space="preserve"> (Конституция, кодексы, федеральные законы, постановления, указы)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Список специальной (научной) литературы составляется в алфавитном порядке по фамилии автора.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Материалы судебной практи</w:t>
      </w:r>
      <w:r>
        <w:rPr>
          <w:sz w:val="28"/>
          <w:szCs w:val="28"/>
          <w:lang w:val="ru-RU"/>
        </w:rPr>
        <w:t>ки указываются в конце списка.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Нумерация источников является сквозной.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Контрольные работы, выполненные с нарушением указанных требований,будут возвращены для доработки.</w:t>
      </w:r>
    </w:p>
    <w:p w:rsidR="00CF0113" w:rsidRDefault="00CF0113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left="180"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 w:rsidP="00865E3C">
      <w:pPr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center"/>
        <w:rPr>
          <w:b/>
          <w:u w:val="single"/>
          <w:lang w:val="ru-RU"/>
        </w:rPr>
      </w:pPr>
      <w:r>
        <w:rPr>
          <w:b/>
          <w:u w:val="single"/>
          <w:lang w:val="ru-RU"/>
        </w:rPr>
        <w:t xml:space="preserve">ВАРИАНТ №3  </w:t>
      </w:r>
      <w:proofErr w:type="gramStart"/>
      <w:r>
        <w:rPr>
          <w:b/>
          <w:u w:val="single"/>
          <w:lang w:val="ru-RU"/>
        </w:rPr>
        <w:t xml:space="preserve">( </w:t>
      </w:r>
      <w:proofErr w:type="gramEnd"/>
      <w:r>
        <w:rPr>
          <w:b/>
          <w:sz w:val="28"/>
          <w:szCs w:val="28"/>
          <w:u w:val="single"/>
          <w:lang w:val="ru-RU"/>
        </w:rPr>
        <w:t>буквы</w:t>
      </w:r>
      <w:r>
        <w:rPr>
          <w:b/>
          <w:u w:val="single"/>
          <w:lang w:val="ru-RU"/>
        </w:rPr>
        <w:t xml:space="preserve"> Д, Е )</w:t>
      </w:r>
    </w:p>
    <w:p w:rsidR="00CF0113" w:rsidRDefault="00CF0113">
      <w:pPr>
        <w:jc w:val="both"/>
        <w:rPr>
          <w:b/>
          <w:sz w:val="28"/>
          <w:szCs w:val="28"/>
          <w:u w:val="single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1. </w:t>
      </w:r>
      <w:r>
        <w:rPr>
          <w:b/>
          <w:sz w:val="28"/>
          <w:szCs w:val="28"/>
          <w:lang w:val="ru-RU"/>
        </w:rPr>
        <w:t xml:space="preserve"> Теоретический вопрос</w:t>
      </w:r>
    </w:p>
    <w:p w:rsidR="00CF0113" w:rsidRDefault="00865E3C">
      <w:pPr>
        <w:pStyle w:val="a4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</w:t>
      </w:r>
      <w:r>
        <w:rPr>
          <w:sz w:val="28"/>
          <w:szCs w:val="28"/>
        </w:rPr>
        <w:t>основания прекращения брака.</w:t>
      </w:r>
    </w:p>
    <w:p w:rsidR="00CF0113" w:rsidRDefault="00CF0113">
      <w:pPr>
        <w:pStyle w:val="a4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2. </w:t>
      </w:r>
      <w:r>
        <w:rPr>
          <w:b/>
          <w:sz w:val="28"/>
          <w:szCs w:val="28"/>
          <w:lang w:val="ru-RU"/>
        </w:rPr>
        <w:t>Ответить на вопросы теста</w:t>
      </w:r>
    </w:p>
    <w:p w:rsidR="00CF0113" w:rsidRDefault="00CF0113">
      <w:pPr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1. Семейное законодательство находится: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только в ведении Российской Федерации;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совместном ведении Российской Федерации и субъектов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ведении муниципальных </w:t>
      </w:r>
      <w:r>
        <w:rPr>
          <w:sz w:val="28"/>
          <w:szCs w:val="28"/>
        </w:rPr>
        <w:t>образований;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ведении супругов;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в ведении других членов семьи. 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2. Основным источником Семейного права является: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Конституция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Федеральные законы России;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Гражданское законодательство;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Семейный Кодекс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Гражданский Кодекс РФ</w:t>
      </w:r>
      <w:r>
        <w:rPr>
          <w:sz w:val="28"/>
          <w:szCs w:val="28"/>
        </w:rPr>
        <w:t>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3. Субъекты РФ вправе регулировать семейные отношения в следующем случае: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если семейные отношения непосредственно СК РФ не урегулированы;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если семейные отношения непосредственно СК РФ урегулированы;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если семейные отношения прямо не отнесе</w:t>
      </w:r>
      <w:r>
        <w:rPr>
          <w:sz w:val="28"/>
          <w:szCs w:val="28"/>
        </w:rPr>
        <w:t>ны СК РФ к их ведению;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если семейные отношения урегулированы органами исполнительной власти муниципального образования;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если семейные отношения урегулированы гражданским законодательством РФ.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rStyle w:val="aa"/>
          <w:sz w:val="28"/>
          <w:szCs w:val="28"/>
        </w:rPr>
        <w:t>Вопрос 4. Если имеются противоречия между положениями межд</w:t>
      </w:r>
      <w:r>
        <w:rPr>
          <w:rStyle w:val="aa"/>
          <w:sz w:val="28"/>
          <w:szCs w:val="28"/>
        </w:rPr>
        <w:t>ународного договора и положениями Семейного Кодекса РФ, то применяются: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нормы Семейного Кодекса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нормы Гражданского Кодекса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нормы международного договора;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не применяются никакие нормы, а вопрос решается по решению суда;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5. нормы органов </w:t>
      </w:r>
      <w:r>
        <w:rPr>
          <w:sz w:val="28"/>
          <w:szCs w:val="28"/>
        </w:rPr>
        <w:t>законодательной власти Муниципального образования.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5. Ведомственные акты в сфере семейных правоотношений применяются в случаях: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 не предусмотренных Указами Президента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не предусмотренных Постановлениями Правительства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прямо </w:t>
      </w:r>
      <w:r>
        <w:rPr>
          <w:sz w:val="28"/>
          <w:szCs w:val="28"/>
        </w:rPr>
        <w:t>предусмотренных решениями Верховного Суда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прямо предусмотренных органами законодательной власти муниципального образования;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прямо предусмотренных Федеральными законами.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3. Решить задачу</w:t>
      </w:r>
    </w:p>
    <w:p w:rsidR="00CF0113" w:rsidRDefault="00865E3C">
      <w:pPr>
        <w:tabs>
          <w:tab w:val="left" w:pos="0"/>
          <w:tab w:val="left" w:pos="540"/>
          <w:tab w:val="left" w:pos="720"/>
          <w:tab w:val="left" w:pos="1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Григорьева обратилась в суд с иском к Петрову об установлении отцовства в отношении своего несовершеннолетнего сына. Ответчик иск не признал и отказался от проведения в отношении его генно-дактилоскопической экспертизы об установлении отцовства. </w:t>
      </w:r>
    </w:p>
    <w:p w:rsidR="00CF0113" w:rsidRDefault="00865E3C">
      <w:pPr>
        <w:tabs>
          <w:tab w:val="left" w:pos="0"/>
          <w:tab w:val="left" w:pos="540"/>
          <w:tab w:val="left" w:pos="720"/>
          <w:tab w:val="left" w:pos="1284"/>
        </w:tabs>
        <w:ind w:firstLine="709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Можно ли </w:t>
      </w:r>
      <w:r>
        <w:rPr>
          <w:i/>
          <w:sz w:val="28"/>
          <w:szCs w:val="28"/>
        </w:rPr>
        <w:t>в указанном случае обязать Петрова пройти указанную экспертизу на предмет установления отцовства? Что будет принимать во внимание суд при вынесении решения об установлении отцовства в данной ситуации?</w:t>
      </w:r>
    </w:p>
    <w:p w:rsidR="00CF0113" w:rsidRDefault="00CF0113">
      <w:pPr>
        <w:tabs>
          <w:tab w:val="left" w:pos="0"/>
          <w:tab w:val="left" w:pos="540"/>
          <w:tab w:val="left" w:pos="720"/>
          <w:tab w:val="left" w:pos="1284"/>
        </w:tabs>
        <w:ind w:firstLine="709"/>
        <w:jc w:val="both"/>
        <w:rPr>
          <w:i/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Задание 4. 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Составьте исковое заявление о расторжении </w:t>
      </w:r>
      <w:r>
        <w:rPr>
          <w:sz w:val="28"/>
          <w:szCs w:val="28"/>
          <w:lang w:val="ru-RU"/>
        </w:rPr>
        <w:t xml:space="preserve">брака и  разделе имущества </w:t>
      </w: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b/>
          <w:bCs/>
          <w:i/>
          <w:sz w:val="28"/>
          <w:szCs w:val="28"/>
          <w:u w:val="single"/>
          <w:lang w:val="ru-RU"/>
        </w:rPr>
      </w:pPr>
      <w:r>
        <w:rPr>
          <w:b/>
          <w:bCs/>
          <w:i/>
          <w:sz w:val="28"/>
          <w:szCs w:val="28"/>
          <w:u w:val="single"/>
        </w:rPr>
        <w:t>Основные требования по оформлению контрольной работы: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i/>
          <w:sz w:val="28"/>
          <w:szCs w:val="28"/>
          <w:u w:val="single"/>
          <w:lang w:val="ru-RU"/>
        </w:rPr>
      </w:pP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ru-RU"/>
        </w:rPr>
        <w:t>1. Р</w:t>
      </w:r>
      <w:r>
        <w:rPr>
          <w:i/>
          <w:sz w:val="28"/>
          <w:szCs w:val="28"/>
        </w:rPr>
        <w:t>абота может выполняться на листах формата А</w:t>
      </w:r>
      <w:proofErr w:type="gramStart"/>
      <w:r>
        <w:rPr>
          <w:i/>
          <w:sz w:val="28"/>
          <w:szCs w:val="28"/>
        </w:rPr>
        <w:t>4</w:t>
      </w:r>
      <w:proofErr w:type="gramEnd"/>
      <w:r>
        <w:rPr>
          <w:i/>
          <w:sz w:val="28"/>
          <w:szCs w:val="28"/>
        </w:rPr>
        <w:t>, шрифт Times New Roman 14,выравнивание по ширине</w:t>
      </w:r>
      <w:r>
        <w:rPr>
          <w:i/>
          <w:sz w:val="28"/>
          <w:szCs w:val="28"/>
          <w:lang w:val="ru-RU"/>
        </w:rPr>
        <w:t>, отступ 1,25., интервал 1,</w:t>
      </w:r>
      <w:r>
        <w:rPr>
          <w:i/>
          <w:sz w:val="28"/>
          <w:szCs w:val="28"/>
          <w:lang w:val="ru-RU"/>
        </w:rPr>
        <w:t>5строки, нумерация страниц внизу по центру, титульный лист не нумеруется</w:t>
      </w:r>
      <w:r>
        <w:rPr>
          <w:i/>
          <w:sz w:val="28"/>
          <w:szCs w:val="28"/>
        </w:rPr>
        <w:t>, должна быть  помещена в папку-скоросшиватель;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2. В</w:t>
      </w:r>
      <w:r>
        <w:rPr>
          <w:i/>
          <w:sz w:val="28"/>
          <w:szCs w:val="28"/>
        </w:rPr>
        <w:t xml:space="preserve"> конце работы – спи</w:t>
      </w:r>
      <w:r>
        <w:rPr>
          <w:i/>
          <w:sz w:val="28"/>
          <w:szCs w:val="28"/>
        </w:rPr>
        <w:softHyphen/>
        <w:t>ска использованных источников</w:t>
      </w:r>
      <w:r>
        <w:rPr>
          <w:i/>
          <w:sz w:val="28"/>
          <w:szCs w:val="28"/>
          <w:lang w:val="ru-RU"/>
        </w:rPr>
        <w:t>: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i/>
          <w:lang w:val="ru-RU"/>
        </w:rPr>
      </w:pPr>
      <w:r>
        <w:rPr>
          <w:i/>
          <w:lang w:val="ru-RU"/>
        </w:rPr>
        <w:t>1.Нормативно – правовые акты;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i/>
          <w:lang w:val="ru-RU"/>
        </w:rPr>
      </w:pPr>
      <w:r>
        <w:rPr>
          <w:i/>
          <w:lang w:val="ru-RU"/>
        </w:rPr>
        <w:t>2.Специальная (научная)  литература;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i/>
          <w:lang w:val="ru-RU"/>
        </w:rPr>
      </w:pPr>
      <w:r>
        <w:rPr>
          <w:i/>
          <w:lang w:val="ru-RU"/>
        </w:rPr>
        <w:t>3.Материалы су</w:t>
      </w:r>
      <w:r>
        <w:rPr>
          <w:i/>
          <w:lang w:val="ru-RU"/>
        </w:rPr>
        <w:t>дебной практики.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ru-RU"/>
        </w:rPr>
        <w:t xml:space="preserve">Сначала указываются </w:t>
      </w:r>
      <w:r>
        <w:rPr>
          <w:b/>
          <w:i/>
          <w:sz w:val="28"/>
          <w:szCs w:val="28"/>
          <w:lang w:val="ru-RU"/>
        </w:rPr>
        <w:t>нормативные источники</w:t>
      </w:r>
      <w:r>
        <w:rPr>
          <w:i/>
          <w:sz w:val="28"/>
          <w:szCs w:val="28"/>
          <w:lang w:val="ru-RU"/>
        </w:rPr>
        <w:t xml:space="preserve"> (Конституция, кодексы, федеральные законы, постановления, указы)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Список специальной (научной) литературы составляется в алфавитном порядке по фамилии автора.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Материалы судебной практики указываются</w:t>
      </w:r>
      <w:r>
        <w:rPr>
          <w:i/>
          <w:sz w:val="28"/>
          <w:szCs w:val="28"/>
          <w:lang w:val="ru-RU"/>
        </w:rPr>
        <w:t xml:space="preserve"> в конце списка.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ru-RU"/>
        </w:rPr>
        <w:t>Нумерация источников является сквозной.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</w:rPr>
        <w:t>Контрольные работы, выполненные с нарушением указанных требований,будут возвращены для доработки.</w:t>
      </w:r>
    </w:p>
    <w:p w:rsidR="00CF0113" w:rsidRDefault="00CF0113" w:rsidP="00865E3C">
      <w:pPr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center"/>
        <w:rPr>
          <w:b/>
          <w:u w:val="single"/>
          <w:lang w:val="ru-RU"/>
        </w:rPr>
      </w:pPr>
      <w:r>
        <w:rPr>
          <w:b/>
          <w:u w:val="single"/>
          <w:lang w:val="ru-RU"/>
        </w:rPr>
        <w:t xml:space="preserve">ВАРИАНТ №4  ( </w:t>
      </w:r>
      <w:r>
        <w:rPr>
          <w:b/>
          <w:sz w:val="28"/>
          <w:szCs w:val="28"/>
          <w:u w:val="single"/>
          <w:lang w:val="ru-RU"/>
        </w:rPr>
        <w:t>буквы</w:t>
      </w:r>
      <w:r>
        <w:rPr>
          <w:b/>
          <w:u w:val="single"/>
          <w:lang w:val="ru-RU"/>
        </w:rPr>
        <w:t xml:space="preserve"> Ж, </w:t>
      </w:r>
      <w:proofErr w:type="gramStart"/>
      <w:r>
        <w:rPr>
          <w:b/>
          <w:u w:val="single"/>
          <w:lang w:val="ru-RU"/>
        </w:rPr>
        <w:t>З</w:t>
      </w:r>
      <w:proofErr w:type="gramEnd"/>
      <w:r>
        <w:rPr>
          <w:b/>
          <w:u w:val="single"/>
          <w:lang w:val="ru-RU"/>
        </w:rPr>
        <w:t xml:space="preserve"> )</w:t>
      </w:r>
    </w:p>
    <w:p w:rsidR="00CF0113" w:rsidRDefault="00CF0113">
      <w:pPr>
        <w:jc w:val="both"/>
        <w:rPr>
          <w:b/>
          <w:sz w:val="28"/>
          <w:szCs w:val="28"/>
          <w:u w:val="single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u w:val="single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1. </w:t>
      </w:r>
      <w:r>
        <w:rPr>
          <w:b/>
          <w:sz w:val="28"/>
          <w:szCs w:val="28"/>
          <w:lang w:val="ru-RU"/>
        </w:rPr>
        <w:t xml:space="preserve"> Теоретический вопрос</w:t>
      </w:r>
    </w:p>
    <w:p w:rsidR="00CF0113" w:rsidRDefault="00865E3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Признание брака недействительным</w:t>
      </w: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2. </w:t>
      </w:r>
      <w:r>
        <w:rPr>
          <w:b/>
          <w:sz w:val="28"/>
          <w:szCs w:val="28"/>
          <w:lang w:val="ru-RU"/>
        </w:rPr>
        <w:t>Ответить на вопросы теста</w:t>
      </w:r>
    </w:p>
    <w:p w:rsidR="00CF0113" w:rsidRDefault="00CF0113">
      <w:pPr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1. Семейная правоспособность возникает: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 момента рождения;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 14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 16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 18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с момента регистрации брака в органе ЗАГСа.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 2. Гражданская дееспособность возникает в полном </w:t>
      </w:r>
      <w:r>
        <w:rPr>
          <w:b/>
          <w:bCs/>
          <w:sz w:val="28"/>
          <w:szCs w:val="28"/>
        </w:rPr>
        <w:t>объеме с наступлением: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14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16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18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20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21 года.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3. В состав правоспособности в семейном праве входят: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способность к вступлению в брак;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способность к усыновлению;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способность быть назначенным опекуном;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спосо</w:t>
      </w:r>
      <w:r>
        <w:rPr>
          <w:sz w:val="28"/>
          <w:szCs w:val="28"/>
        </w:rPr>
        <w:t>бность быть назначенным попечителем;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все перечисленное. 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4. Трудоспособные дети, достигшие …, должны заботиться о нетрудоспособных родителях: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18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20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21 года;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24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25 лет.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 5. Действие, которое соответствует </w:t>
      </w:r>
      <w:r>
        <w:rPr>
          <w:b/>
          <w:bCs/>
          <w:sz w:val="28"/>
          <w:szCs w:val="28"/>
        </w:rPr>
        <w:t>предписаниям правовых норм, называется: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правомерным;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неправомерным;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правонарушением;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проступком;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5.преступлением.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Задание 3. Решить задачу</w:t>
      </w:r>
    </w:p>
    <w:p w:rsidR="00CF0113" w:rsidRDefault="00865E3C">
      <w:pPr>
        <w:tabs>
          <w:tab w:val="left" w:pos="0"/>
          <w:tab w:val="left" w:pos="540"/>
          <w:tab w:val="left" w:pos="123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 образования администрации Первомайского района г. Бобруйска предъявил к Носову иск о лишении роди</w:t>
      </w:r>
      <w:r>
        <w:rPr>
          <w:sz w:val="28"/>
          <w:szCs w:val="28"/>
        </w:rPr>
        <w:t>тельских прав в отношении дочери. В ходе судебного разбирательства было установлено, что мать ребенка лишена дееспособности, помещена в психиатрическую больницу, девочка находится в детском интернатном учреждении. Ответчик расторг брак с матерью ребенка. О</w:t>
      </w:r>
      <w:r>
        <w:rPr>
          <w:sz w:val="28"/>
          <w:szCs w:val="28"/>
        </w:rPr>
        <w:t>тказ забрать дочь Носов мотивировал уважительной, на его взгляд, причиной – созданием другой семьи. Судом установлено, что ребенка он не навещал, материально не поддерживал, судьбой не интересовался.</w:t>
      </w:r>
    </w:p>
    <w:p w:rsidR="00CF0113" w:rsidRDefault="00865E3C">
      <w:pPr>
        <w:tabs>
          <w:tab w:val="left" w:pos="0"/>
          <w:tab w:val="left" w:pos="540"/>
          <w:tab w:val="left" w:pos="1236"/>
        </w:tabs>
        <w:ind w:firstLine="709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Какое решение примет суд?</w:t>
      </w:r>
    </w:p>
    <w:p w:rsidR="00CF0113" w:rsidRDefault="00CF0113">
      <w:pPr>
        <w:tabs>
          <w:tab w:val="left" w:pos="0"/>
          <w:tab w:val="left" w:pos="540"/>
          <w:tab w:val="left" w:pos="1236"/>
        </w:tabs>
        <w:ind w:firstLine="709"/>
        <w:jc w:val="both"/>
        <w:rPr>
          <w:i/>
          <w:sz w:val="28"/>
          <w:szCs w:val="28"/>
          <w:lang w:val="ru-RU"/>
        </w:rPr>
      </w:pPr>
    </w:p>
    <w:p w:rsidR="00CF0113" w:rsidRDefault="00865E3C">
      <w:pPr>
        <w:tabs>
          <w:tab w:val="left" w:pos="0"/>
          <w:tab w:val="left" w:pos="540"/>
          <w:tab w:val="left" w:pos="1236"/>
        </w:tabs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4.</w:t>
      </w:r>
    </w:p>
    <w:p w:rsidR="00CF0113" w:rsidRDefault="00865E3C">
      <w:pPr>
        <w:tabs>
          <w:tab w:val="left" w:pos="0"/>
          <w:tab w:val="left" w:pos="540"/>
          <w:tab w:val="left" w:pos="1236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Составьте исковое</w:t>
      </w:r>
      <w:r>
        <w:rPr>
          <w:sz w:val="28"/>
          <w:szCs w:val="28"/>
          <w:lang w:val="ru-RU"/>
        </w:rPr>
        <w:t xml:space="preserve"> заявление о лишении родительских прав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b/>
          <w:bCs/>
          <w:sz w:val="28"/>
          <w:szCs w:val="28"/>
          <w:u w:val="single"/>
          <w:lang w:val="ru-RU"/>
        </w:rPr>
      </w:pPr>
      <w:r>
        <w:rPr>
          <w:b/>
          <w:bCs/>
          <w:sz w:val="28"/>
          <w:szCs w:val="28"/>
          <w:u w:val="single"/>
        </w:rPr>
        <w:t>Основные требования по оформлению контрольной работы: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sz w:val="28"/>
          <w:szCs w:val="28"/>
          <w:u w:val="single"/>
          <w:lang w:val="ru-RU"/>
        </w:rPr>
      </w:pP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 Р</w:t>
      </w:r>
      <w:r>
        <w:rPr>
          <w:sz w:val="28"/>
          <w:szCs w:val="28"/>
        </w:rPr>
        <w:t>абота может выполняться на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шрифт Times New Roman 14,выравнивание по ширине</w:t>
      </w:r>
      <w:r>
        <w:rPr>
          <w:sz w:val="28"/>
          <w:szCs w:val="28"/>
          <w:lang w:val="ru-RU"/>
        </w:rPr>
        <w:t>, отступ 1,25., интервал 1,</w:t>
      </w:r>
      <w:r>
        <w:rPr>
          <w:sz w:val="28"/>
          <w:szCs w:val="28"/>
          <w:lang w:val="ru-RU"/>
        </w:rPr>
        <w:t>5строки, нумерация страниц внизу по центру, титульный лист не нумеруется</w:t>
      </w:r>
      <w:r>
        <w:rPr>
          <w:sz w:val="28"/>
          <w:szCs w:val="28"/>
        </w:rPr>
        <w:t>, должна быть  помещена в папку-скоросшиватель;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</w:t>
      </w:r>
      <w:r>
        <w:rPr>
          <w:sz w:val="28"/>
          <w:szCs w:val="28"/>
        </w:rPr>
        <w:t xml:space="preserve"> конце работы – спи</w:t>
      </w:r>
      <w:r>
        <w:rPr>
          <w:sz w:val="28"/>
          <w:szCs w:val="28"/>
        </w:rPr>
        <w:softHyphen/>
        <w:t>ска использованных источников</w:t>
      </w:r>
      <w:r>
        <w:rPr>
          <w:sz w:val="28"/>
          <w:szCs w:val="28"/>
          <w:lang w:val="ru-RU"/>
        </w:rPr>
        <w:t>: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1.Нормативно – правовые акты;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2.Специальная (научная)  литература;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3.Материалы су</w:t>
      </w:r>
      <w:r>
        <w:rPr>
          <w:lang w:val="ru-RU"/>
        </w:rPr>
        <w:t>дебной практики.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Сначала указываются </w:t>
      </w:r>
      <w:r>
        <w:rPr>
          <w:b/>
          <w:sz w:val="28"/>
          <w:szCs w:val="28"/>
          <w:lang w:val="ru-RU"/>
        </w:rPr>
        <w:t>нормативные источники</w:t>
      </w:r>
      <w:r>
        <w:rPr>
          <w:sz w:val="28"/>
          <w:szCs w:val="28"/>
          <w:lang w:val="ru-RU"/>
        </w:rPr>
        <w:t xml:space="preserve"> (Конституция, кодексы, федеральные законы, постановления, указы)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Список специальной (научной) литературы составляется в алфавитном порядке по фамилии автора.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Материалы судебной практики указываются</w:t>
      </w:r>
      <w:r>
        <w:rPr>
          <w:sz w:val="28"/>
          <w:szCs w:val="28"/>
          <w:lang w:val="ru-RU"/>
        </w:rPr>
        <w:t xml:space="preserve"> в конце списка.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Нумерация источников является сквозной.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Контрольные работы, выполненные с нарушением указанных требований,будут возвращены для доработки.</w:t>
      </w:r>
    </w:p>
    <w:p w:rsidR="00CF0113" w:rsidRDefault="00CF0113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left="180"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 w:rsidP="00865E3C">
      <w:pPr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ind w:firstLine="709"/>
        <w:jc w:val="center"/>
        <w:rPr>
          <w:b/>
          <w:u w:val="single"/>
          <w:lang w:val="ru-RU"/>
        </w:rPr>
      </w:pPr>
      <w:r>
        <w:rPr>
          <w:b/>
          <w:u w:val="single"/>
          <w:lang w:val="ru-RU"/>
        </w:rPr>
        <w:lastRenderedPageBreak/>
        <w:t xml:space="preserve">ВАРИАНТ № 5  </w:t>
      </w:r>
      <w:proofErr w:type="gramStart"/>
      <w:r>
        <w:rPr>
          <w:b/>
          <w:u w:val="single"/>
          <w:lang w:val="ru-RU"/>
        </w:rPr>
        <w:t xml:space="preserve">(  </w:t>
      </w:r>
      <w:proofErr w:type="gramEnd"/>
      <w:r>
        <w:rPr>
          <w:b/>
          <w:sz w:val="28"/>
          <w:szCs w:val="28"/>
          <w:u w:val="single"/>
          <w:lang w:val="ru-RU"/>
        </w:rPr>
        <w:t xml:space="preserve">буква </w:t>
      </w:r>
      <w:r>
        <w:rPr>
          <w:b/>
          <w:u w:val="single"/>
          <w:lang w:val="ru-RU"/>
        </w:rPr>
        <w:t>И )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1. </w:t>
      </w:r>
      <w:r>
        <w:rPr>
          <w:b/>
          <w:sz w:val="28"/>
          <w:szCs w:val="28"/>
          <w:lang w:val="ru-RU"/>
        </w:rPr>
        <w:t xml:space="preserve"> Теоретический вопрос</w:t>
      </w:r>
    </w:p>
    <w:p w:rsidR="00CF0113" w:rsidRDefault="00865E3C">
      <w:pPr>
        <w:ind w:left="36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Имущественные отношения </w:t>
      </w:r>
      <w:r>
        <w:rPr>
          <w:sz w:val="28"/>
          <w:szCs w:val="28"/>
        </w:rPr>
        <w:t>супругов.</w:t>
      </w:r>
    </w:p>
    <w:p w:rsidR="00CF0113" w:rsidRDefault="00CF0113">
      <w:pPr>
        <w:ind w:left="360" w:firstLine="709"/>
        <w:jc w:val="both"/>
        <w:rPr>
          <w:b/>
          <w:sz w:val="28"/>
          <w:szCs w:val="28"/>
          <w:u w:val="single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2. </w:t>
      </w:r>
      <w:r>
        <w:rPr>
          <w:b/>
          <w:sz w:val="28"/>
          <w:szCs w:val="28"/>
          <w:lang w:val="ru-RU"/>
        </w:rPr>
        <w:t>Ответить на вопросы теста</w:t>
      </w:r>
    </w:p>
    <w:p w:rsidR="00CF0113" w:rsidRDefault="00CF0113">
      <w:pPr>
        <w:ind w:left="360" w:firstLine="709"/>
        <w:jc w:val="both"/>
        <w:rPr>
          <w:b/>
          <w:sz w:val="28"/>
          <w:szCs w:val="28"/>
          <w:u w:val="single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1. Для семейного права более типичным являются: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чисто абсолютные правоотношения;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чисто относительные правоотношения;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защитные правоотношения;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моральные правоотношения;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обычаи.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2.</w:t>
      </w:r>
      <w:r>
        <w:rPr>
          <w:b/>
          <w:bCs/>
          <w:sz w:val="28"/>
          <w:szCs w:val="28"/>
        </w:rPr>
        <w:t xml:space="preserve"> По субъектному составу семейные правоотношения делятся на состоящие из: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одного участника;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двух или трех участников - граждан;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двух или трех участников - организаций;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более 4-х участников - граждан;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более 4-х участников - организаций.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</w:t>
      </w:r>
      <w:r>
        <w:rPr>
          <w:b/>
          <w:bCs/>
          <w:sz w:val="28"/>
          <w:szCs w:val="28"/>
        </w:rPr>
        <w:t xml:space="preserve"> 3. Защита семейных прав осуществляется: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органами опеки и попечительства;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судом;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прокурором;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органами внутренних дел;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органами опеки и попечительства, судом, прокурором, органами внутренних дел. 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4. Основанием применения мер ответстве</w:t>
      </w:r>
      <w:r>
        <w:rPr>
          <w:b/>
          <w:bCs/>
          <w:sz w:val="28"/>
          <w:szCs w:val="28"/>
        </w:rPr>
        <w:t>нности в семейном праве является: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только субъект;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только действие и последствия;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только вина;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только наличие объекта;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состав правонарушения.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5. Вина субъекта семейного правонарушения представляет собой: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внутреннее психическое </w:t>
      </w:r>
      <w:r>
        <w:rPr>
          <w:sz w:val="28"/>
          <w:szCs w:val="28"/>
        </w:rPr>
        <w:t>отношение лица к своим действиям или бездействию;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причинную связь между действием и последствием;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только действие;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только бездействие;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мотив и цель субъекта правонарушения.</w:t>
      </w:r>
    </w:p>
    <w:p w:rsidR="00CF0113" w:rsidRDefault="00CF0113">
      <w:pPr>
        <w:ind w:left="360" w:firstLine="709"/>
        <w:jc w:val="both"/>
        <w:rPr>
          <w:b/>
          <w:sz w:val="28"/>
          <w:szCs w:val="28"/>
          <w:u w:val="single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3. Решить задачу</w:t>
      </w:r>
    </w:p>
    <w:p w:rsidR="00CF0113" w:rsidRDefault="00865E3C">
      <w:pPr>
        <w:tabs>
          <w:tab w:val="left" w:pos="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Снежина уехала на постоянное место жительства</w:t>
      </w:r>
      <w:r>
        <w:rPr>
          <w:sz w:val="28"/>
          <w:szCs w:val="28"/>
        </w:rPr>
        <w:t xml:space="preserve"> в Россию, оставив при этом малолетнюю дочь на попечение своей мамы. Бабушка официально опекуном ребенка назначена не была. Снежина обещала забрать девочку, как только устроиться на работу, но прошло уже три года, а ребенок по-прежнему проживал с бабушкой.</w:t>
      </w:r>
      <w:r>
        <w:rPr>
          <w:sz w:val="28"/>
          <w:szCs w:val="28"/>
        </w:rPr>
        <w:t xml:space="preserve"> При этом Снежина судьбой ребенка не интересовалась и денег не содержание дочери не высылала. Соседка Ковалева видя, что бабушке одной трудно воспитывать и содержать ребенка, предложила разрешить ей удочерить девочку.</w:t>
      </w:r>
    </w:p>
    <w:p w:rsidR="00CF0113" w:rsidRDefault="00865E3C">
      <w:pPr>
        <w:tabs>
          <w:tab w:val="left" w:pos="0"/>
          <w:tab w:val="left" w:pos="540"/>
        </w:tabs>
        <w:ind w:firstLine="709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Сможет ли Ковалева удочерить девочку в</w:t>
      </w:r>
      <w:r>
        <w:rPr>
          <w:i/>
          <w:sz w:val="28"/>
          <w:szCs w:val="28"/>
        </w:rPr>
        <w:t xml:space="preserve"> сложившейся ситуации?</w:t>
      </w:r>
    </w:p>
    <w:p w:rsidR="00CF0113" w:rsidRDefault="00CF0113">
      <w:pPr>
        <w:tabs>
          <w:tab w:val="left" w:pos="0"/>
          <w:tab w:val="left" w:pos="540"/>
        </w:tabs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4.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Составьте заявление о признании гражданина ограниченно </w:t>
      </w:r>
      <w:proofErr w:type="gramStart"/>
      <w:r>
        <w:rPr>
          <w:sz w:val="28"/>
          <w:szCs w:val="28"/>
          <w:lang w:val="ru-RU"/>
        </w:rPr>
        <w:t>дееспособным</w:t>
      </w:r>
      <w:proofErr w:type="gramEnd"/>
    </w:p>
    <w:p w:rsidR="00CF0113" w:rsidRDefault="00CF0113">
      <w:pPr>
        <w:ind w:left="360" w:firstLine="709"/>
        <w:jc w:val="both"/>
        <w:rPr>
          <w:b/>
          <w:sz w:val="28"/>
          <w:szCs w:val="28"/>
          <w:u w:val="single"/>
          <w:lang w:val="ru-RU"/>
        </w:rPr>
      </w:pPr>
    </w:p>
    <w:p w:rsidR="00CF0113" w:rsidRDefault="00CF0113">
      <w:pPr>
        <w:ind w:left="360" w:firstLine="709"/>
        <w:jc w:val="both"/>
        <w:rPr>
          <w:b/>
          <w:sz w:val="28"/>
          <w:szCs w:val="28"/>
          <w:u w:val="single"/>
          <w:lang w:val="ru-RU"/>
        </w:rPr>
      </w:pPr>
    </w:p>
    <w:p w:rsidR="00CF0113" w:rsidRDefault="00CF0113">
      <w:pPr>
        <w:ind w:left="360" w:firstLine="709"/>
        <w:jc w:val="both"/>
        <w:rPr>
          <w:b/>
          <w:sz w:val="28"/>
          <w:szCs w:val="28"/>
          <w:u w:val="single"/>
          <w:lang w:val="ru-RU"/>
        </w:rPr>
      </w:pPr>
    </w:p>
    <w:p w:rsidR="00CF0113" w:rsidRDefault="00CF0113">
      <w:pPr>
        <w:ind w:left="360" w:firstLine="709"/>
        <w:jc w:val="both"/>
        <w:rPr>
          <w:b/>
          <w:sz w:val="28"/>
          <w:szCs w:val="28"/>
          <w:u w:val="single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b/>
          <w:bCs/>
          <w:sz w:val="28"/>
          <w:szCs w:val="28"/>
          <w:u w:val="single"/>
          <w:lang w:val="ru-RU"/>
        </w:rPr>
      </w:pPr>
      <w:r>
        <w:rPr>
          <w:b/>
          <w:bCs/>
          <w:sz w:val="28"/>
          <w:szCs w:val="28"/>
          <w:u w:val="single"/>
        </w:rPr>
        <w:t>Основные требования по оформлению контрольной работы: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sz w:val="28"/>
          <w:szCs w:val="28"/>
          <w:u w:val="single"/>
          <w:lang w:val="ru-RU"/>
        </w:rPr>
      </w:pP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 Р</w:t>
      </w:r>
      <w:r>
        <w:rPr>
          <w:sz w:val="28"/>
          <w:szCs w:val="28"/>
        </w:rPr>
        <w:t>абота может выполняться на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, шрифт Times New Roman 14,выравнивание по </w:t>
      </w:r>
      <w:r>
        <w:rPr>
          <w:sz w:val="28"/>
          <w:szCs w:val="28"/>
        </w:rPr>
        <w:t>ширине</w:t>
      </w:r>
      <w:r>
        <w:rPr>
          <w:sz w:val="28"/>
          <w:szCs w:val="28"/>
          <w:lang w:val="ru-RU"/>
        </w:rPr>
        <w:t>, отступ 1,25., интервал 1,5строки, нумерация страниц внизу по центру, титульный лист не нумеруется</w:t>
      </w:r>
      <w:r>
        <w:rPr>
          <w:sz w:val="28"/>
          <w:szCs w:val="28"/>
        </w:rPr>
        <w:t>, должна быть  помещена в папку-скоросшиватель;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</w:t>
      </w:r>
      <w:r>
        <w:rPr>
          <w:sz w:val="28"/>
          <w:szCs w:val="28"/>
        </w:rPr>
        <w:t xml:space="preserve"> конце работы – спи</w:t>
      </w:r>
      <w:r>
        <w:rPr>
          <w:sz w:val="28"/>
          <w:szCs w:val="28"/>
        </w:rPr>
        <w:softHyphen/>
        <w:t>ска использованных источников</w:t>
      </w:r>
      <w:r>
        <w:rPr>
          <w:sz w:val="28"/>
          <w:szCs w:val="28"/>
          <w:lang w:val="ru-RU"/>
        </w:rPr>
        <w:t>: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1.Нормативно – правовые акты;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2.Специальная (нау</w:t>
      </w:r>
      <w:r>
        <w:rPr>
          <w:lang w:val="ru-RU"/>
        </w:rPr>
        <w:t>чная)  литература;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3.Материалы судебной практики.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Сначала указываются </w:t>
      </w:r>
      <w:r>
        <w:rPr>
          <w:b/>
          <w:sz w:val="28"/>
          <w:szCs w:val="28"/>
          <w:lang w:val="ru-RU"/>
        </w:rPr>
        <w:t>нормативные источники</w:t>
      </w:r>
      <w:r>
        <w:rPr>
          <w:sz w:val="28"/>
          <w:szCs w:val="28"/>
          <w:lang w:val="ru-RU"/>
        </w:rPr>
        <w:t xml:space="preserve"> (Конституция, кодексы, федеральные законы, постановления, указы)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Список специальной (научной) литературы составляется в алфавитном порядке по фамилии автора.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Материалы судебной практики указываются в конце списка.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Нумерация источников является сквозной.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Контрольные работы, выполненные с нарушением указанных требований,будут возвращены для доработки.</w:t>
      </w:r>
    </w:p>
    <w:p w:rsidR="00CF0113" w:rsidRDefault="00CF0113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left="180"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left="360" w:firstLine="709"/>
        <w:jc w:val="both"/>
        <w:rPr>
          <w:b/>
          <w:sz w:val="28"/>
          <w:szCs w:val="28"/>
          <w:u w:val="single"/>
          <w:lang w:val="ru-RU"/>
        </w:rPr>
      </w:pPr>
    </w:p>
    <w:p w:rsidR="00CF0113" w:rsidRDefault="00CF0113">
      <w:pPr>
        <w:ind w:left="360" w:firstLine="709"/>
        <w:jc w:val="both"/>
        <w:rPr>
          <w:b/>
          <w:sz w:val="28"/>
          <w:szCs w:val="28"/>
          <w:u w:val="single"/>
          <w:lang w:val="ru-RU"/>
        </w:rPr>
      </w:pPr>
    </w:p>
    <w:p w:rsidR="00CF0113" w:rsidRDefault="00CF0113">
      <w:pPr>
        <w:ind w:left="360" w:firstLine="709"/>
        <w:jc w:val="both"/>
        <w:rPr>
          <w:b/>
          <w:sz w:val="28"/>
          <w:szCs w:val="28"/>
          <w:u w:val="single"/>
          <w:lang w:val="ru-RU"/>
        </w:rPr>
      </w:pPr>
    </w:p>
    <w:p w:rsidR="00CF0113" w:rsidRDefault="00CF0113">
      <w:pPr>
        <w:ind w:left="360" w:firstLine="709"/>
        <w:jc w:val="both"/>
        <w:rPr>
          <w:b/>
          <w:sz w:val="28"/>
          <w:szCs w:val="28"/>
          <w:u w:val="single"/>
          <w:lang w:val="ru-RU"/>
        </w:rPr>
      </w:pPr>
    </w:p>
    <w:p w:rsidR="00CF0113" w:rsidRDefault="00CF0113" w:rsidP="00865E3C">
      <w:pPr>
        <w:jc w:val="both"/>
        <w:rPr>
          <w:b/>
          <w:sz w:val="28"/>
          <w:szCs w:val="28"/>
          <w:u w:val="single"/>
          <w:lang w:val="ru-RU"/>
        </w:rPr>
      </w:pPr>
    </w:p>
    <w:p w:rsidR="00CF0113" w:rsidRDefault="00865E3C">
      <w:pPr>
        <w:ind w:left="360" w:firstLine="709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 xml:space="preserve">ВАРИАНТ № 6  </w:t>
      </w:r>
      <w:proofErr w:type="gramStart"/>
      <w:r>
        <w:rPr>
          <w:b/>
          <w:sz w:val="28"/>
          <w:szCs w:val="28"/>
          <w:u w:val="single"/>
          <w:lang w:val="ru-RU"/>
        </w:rPr>
        <w:t xml:space="preserve">( </w:t>
      </w:r>
      <w:proofErr w:type="gramEnd"/>
      <w:r>
        <w:rPr>
          <w:b/>
          <w:sz w:val="28"/>
          <w:szCs w:val="28"/>
          <w:u w:val="single"/>
          <w:lang w:val="ru-RU"/>
        </w:rPr>
        <w:t>буква К )</w:t>
      </w:r>
    </w:p>
    <w:p w:rsidR="00CF0113" w:rsidRDefault="00CF0113">
      <w:pPr>
        <w:ind w:left="360" w:firstLine="709"/>
        <w:jc w:val="both"/>
        <w:rPr>
          <w:b/>
          <w:sz w:val="28"/>
          <w:szCs w:val="28"/>
          <w:u w:val="single"/>
          <w:lang w:val="ru-RU"/>
        </w:rPr>
      </w:pPr>
    </w:p>
    <w:p w:rsidR="00CF0113" w:rsidRDefault="00CF0113">
      <w:pPr>
        <w:ind w:left="360" w:firstLine="709"/>
        <w:jc w:val="both"/>
        <w:rPr>
          <w:b/>
          <w:sz w:val="28"/>
          <w:szCs w:val="28"/>
          <w:u w:val="single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1. </w:t>
      </w:r>
      <w:r>
        <w:rPr>
          <w:b/>
          <w:sz w:val="28"/>
          <w:szCs w:val="28"/>
          <w:lang w:val="ru-RU"/>
        </w:rPr>
        <w:t xml:space="preserve"> Теоретический вопрос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Права и обязанности несовершеннолетних детей</w:t>
      </w: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2. </w:t>
      </w:r>
      <w:r>
        <w:rPr>
          <w:b/>
          <w:sz w:val="28"/>
          <w:szCs w:val="28"/>
          <w:lang w:val="ru-RU"/>
        </w:rPr>
        <w:t>Ответить на вопросы теста</w:t>
      </w:r>
    </w:p>
    <w:p w:rsidR="00CF0113" w:rsidRDefault="00CF0113">
      <w:pPr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1. Брак не может быть заключен при наличии обстоятельств, указанных в статье: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ст.4 СК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ст.7 СК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ст.14 СК РФ,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ст.24 СК РФ,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>ст.34 СК РФ. 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2. Не допускается заключение брака между: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лицами, из которых хотя бы одно признано судом ограничено дееспособным;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усыновителями и усыновленными;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двоюродными братьями и сестрами;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троюродными братьями и сестрами;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отчимом и</w:t>
      </w:r>
      <w:r>
        <w:rPr>
          <w:sz w:val="28"/>
          <w:szCs w:val="28"/>
        </w:rPr>
        <w:t xml:space="preserve"> падчерицей.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rStyle w:val="aa"/>
          <w:sz w:val="28"/>
          <w:szCs w:val="28"/>
        </w:rPr>
        <w:t>Вопрос 3. Заключение брака производится, в основном, по истечении следующего срока после подачи заявления: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15 дней;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20 дней;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одного месяца;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трех месяцев;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четырех месяцев.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4. Иностранцы на территории РФ могут заключать бра</w:t>
      </w:r>
      <w:r>
        <w:rPr>
          <w:b/>
          <w:bCs/>
          <w:sz w:val="28"/>
          <w:szCs w:val="28"/>
        </w:rPr>
        <w:t>ки: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только в органе ЗАГСа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только в посольствах соответствующего иностранного государства;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или в органе ЗАГСа РФ или в посольстве соответствующего иностранного государства;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только по месту жительства и гражданства иностранного гражданина;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 xml:space="preserve"> следует заключить брак и в РФ и в том государстве, где иностранный гражданин имеет гражданство.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rStyle w:val="aa"/>
          <w:sz w:val="28"/>
          <w:szCs w:val="28"/>
        </w:rPr>
        <w:t>Вопрос 5. В какой статье Конституции РФ говорится, что материнство и детство, семья находятся под защитой государства?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Ст. 38 Конституции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Ст. 42 </w:t>
      </w:r>
      <w:r>
        <w:rPr>
          <w:sz w:val="28"/>
          <w:szCs w:val="28"/>
        </w:rPr>
        <w:t>Конституции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Ст. 48 Конституции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Ст. 52 Конституции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5.Ст. 57 Конституции РФ.</w:t>
      </w: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3. Решить задачу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Сидоров проиграл в казино большую сумму денег. Указанный факт он скрыл от своей жены, а поскольку денег у него не было, то он одолжил треб</w:t>
      </w:r>
      <w:r>
        <w:rPr>
          <w:sz w:val="28"/>
          <w:szCs w:val="28"/>
        </w:rPr>
        <w:t>уемую сумму у своего друга Огнева. При этом Сидоров написал расписку, в которой обязался вернуть деньги в течение года. По истечении года Сидоров не смог вернуть долг, и Огнев обратился в суд с иском о взыскании долга. Требования истца суд признал обоснова</w:t>
      </w:r>
      <w:r>
        <w:rPr>
          <w:sz w:val="28"/>
          <w:szCs w:val="28"/>
        </w:rPr>
        <w:t>нными.</w:t>
      </w:r>
    </w:p>
    <w:p w:rsidR="00CF0113" w:rsidRDefault="00865E3C">
      <w:pPr>
        <w:ind w:firstLine="709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 На какое имущество Сидоровых будет обращено взыскание при исполнении решения суда? </w:t>
      </w: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4.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Составьте заявление о признании гражданина </w:t>
      </w:r>
      <w:proofErr w:type="gramStart"/>
      <w:r>
        <w:rPr>
          <w:sz w:val="28"/>
          <w:szCs w:val="28"/>
          <w:lang w:val="ru-RU"/>
        </w:rPr>
        <w:t>недееспособным</w:t>
      </w:r>
      <w:proofErr w:type="gramEnd"/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b/>
          <w:bCs/>
          <w:sz w:val="28"/>
          <w:szCs w:val="28"/>
          <w:u w:val="single"/>
          <w:lang w:val="ru-RU"/>
        </w:rPr>
      </w:pPr>
      <w:r>
        <w:rPr>
          <w:b/>
          <w:bCs/>
          <w:sz w:val="28"/>
          <w:szCs w:val="28"/>
          <w:u w:val="single"/>
        </w:rPr>
        <w:t>Основные требования по оформлению контрольной работы: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sz w:val="28"/>
          <w:szCs w:val="28"/>
          <w:u w:val="single"/>
          <w:lang w:val="ru-RU"/>
        </w:rPr>
      </w:pP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 Р</w:t>
      </w:r>
      <w:r>
        <w:rPr>
          <w:sz w:val="28"/>
          <w:szCs w:val="28"/>
        </w:rPr>
        <w:t xml:space="preserve">абота может выполняться на </w:t>
      </w:r>
      <w:r>
        <w:rPr>
          <w:sz w:val="28"/>
          <w:szCs w:val="28"/>
        </w:rPr>
        <w:t>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шрифт Times New Roman 14,выравнивание по ширине</w:t>
      </w:r>
      <w:r>
        <w:rPr>
          <w:sz w:val="28"/>
          <w:szCs w:val="28"/>
          <w:lang w:val="ru-RU"/>
        </w:rPr>
        <w:t>, отступ 1,25., интервал 1,5строки, нумерация страниц внизу по центру, титульный лист не нумеруется</w:t>
      </w:r>
      <w:r>
        <w:rPr>
          <w:sz w:val="28"/>
          <w:szCs w:val="28"/>
        </w:rPr>
        <w:t>, должна быть  помещена в папку-скоросшиватель;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</w:t>
      </w:r>
      <w:r>
        <w:rPr>
          <w:sz w:val="28"/>
          <w:szCs w:val="28"/>
        </w:rPr>
        <w:t xml:space="preserve"> конце работы – спи</w:t>
      </w:r>
      <w:r>
        <w:rPr>
          <w:sz w:val="28"/>
          <w:szCs w:val="28"/>
        </w:rPr>
        <w:softHyphen/>
        <w:t xml:space="preserve">ска использованных </w:t>
      </w:r>
      <w:r>
        <w:rPr>
          <w:sz w:val="28"/>
          <w:szCs w:val="28"/>
        </w:rPr>
        <w:t>источников</w:t>
      </w:r>
      <w:r>
        <w:rPr>
          <w:sz w:val="28"/>
          <w:szCs w:val="28"/>
          <w:lang w:val="ru-RU"/>
        </w:rPr>
        <w:t>: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1.Нормативно – правовые акты;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2.Специальная (научная)  литература;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3.Материалы судебной практики.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Сначала указываются </w:t>
      </w:r>
      <w:r>
        <w:rPr>
          <w:b/>
          <w:sz w:val="28"/>
          <w:szCs w:val="28"/>
          <w:lang w:val="ru-RU"/>
        </w:rPr>
        <w:t>нормативные источники</w:t>
      </w:r>
      <w:r>
        <w:rPr>
          <w:sz w:val="28"/>
          <w:szCs w:val="28"/>
          <w:lang w:val="ru-RU"/>
        </w:rPr>
        <w:t xml:space="preserve"> (Конституция, кодексы, федеральные законы, постановления, указы)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Список специальной (научной) литературы</w:t>
      </w:r>
      <w:r>
        <w:rPr>
          <w:sz w:val="28"/>
          <w:szCs w:val="28"/>
          <w:lang w:val="ru-RU"/>
        </w:rPr>
        <w:t xml:space="preserve"> составляется в алфавитном порядке по фамилии автора.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Материалы судебной практики указываются в конце списка.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Нумерация источников является сквозной.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Контрольные работы, выполненные с нарушением указанных требований,будут возвращены для доработки.</w:t>
      </w:r>
    </w:p>
    <w:p w:rsidR="00CF0113" w:rsidRDefault="00CF0113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left="180"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left="360" w:firstLine="709"/>
        <w:jc w:val="both"/>
        <w:rPr>
          <w:b/>
          <w:sz w:val="28"/>
          <w:szCs w:val="28"/>
          <w:u w:val="single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 w:rsidP="00865E3C">
      <w:pPr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ind w:firstLine="709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 xml:space="preserve">ВАРИАНТ № 7  </w:t>
      </w:r>
      <w:proofErr w:type="gramStart"/>
      <w:r>
        <w:rPr>
          <w:b/>
          <w:sz w:val="28"/>
          <w:szCs w:val="28"/>
          <w:u w:val="single"/>
          <w:lang w:val="ru-RU"/>
        </w:rPr>
        <w:t xml:space="preserve">( </w:t>
      </w:r>
      <w:proofErr w:type="gramEnd"/>
      <w:r>
        <w:rPr>
          <w:b/>
          <w:sz w:val="28"/>
          <w:szCs w:val="28"/>
          <w:u w:val="single"/>
          <w:lang w:val="ru-RU"/>
        </w:rPr>
        <w:t>буквы Л, М)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1. </w:t>
      </w:r>
      <w:r>
        <w:rPr>
          <w:b/>
          <w:sz w:val="28"/>
          <w:szCs w:val="28"/>
          <w:lang w:val="ru-RU"/>
        </w:rPr>
        <w:t xml:space="preserve"> Теоретический вопрос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Права и обязанности родителей</w:t>
      </w: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2. </w:t>
      </w:r>
      <w:r>
        <w:rPr>
          <w:b/>
          <w:sz w:val="28"/>
          <w:szCs w:val="28"/>
          <w:lang w:val="ru-RU"/>
        </w:rPr>
        <w:t>Ответить на вопросы теста</w:t>
      </w:r>
    </w:p>
    <w:p w:rsidR="00CF0113" w:rsidRDefault="00CF0113">
      <w:pPr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rStyle w:val="aa"/>
          <w:sz w:val="28"/>
          <w:szCs w:val="28"/>
        </w:rPr>
        <w:t>Вопрос 1. Каким законодательством определяется условия заключения брака на территории РФ между гражданином РФ и иностранным гр</w:t>
      </w:r>
      <w:r>
        <w:rPr>
          <w:rStyle w:val="aa"/>
          <w:sz w:val="28"/>
          <w:szCs w:val="28"/>
        </w:rPr>
        <w:t>ажданином: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только законодательством РФ без соблюдения требований ст. 14 СК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только законодательством РФ с соблюдением требований ст. 14 СК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только законодательством страны, гражданином которой является одно из лиц, вступающих в брак: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</w:rPr>
        <w:t>законодательством государства, гражданином которого лицо является в момент заключения брака без соблюдения требований ст. 14 СК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законодательством государства, гражданином которого лицо является в момент заключения брака с соблюдением требований ст. </w:t>
      </w:r>
      <w:r>
        <w:rPr>
          <w:sz w:val="28"/>
          <w:szCs w:val="28"/>
        </w:rPr>
        <w:t>14 СК РФ. 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2. Признание заключенного за границей брака действительным в РФ означает, что: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он не будет иметь такую же юридическую силу, как и брак, заключенный на территории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он будет иметь такую же юридическую силу, как и брак, заключенный </w:t>
      </w:r>
      <w:r>
        <w:rPr>
          <w:sz w:val="28"/>
          <w:szCs w:val="28"/>
        </w:rPr>
        <w:t>на территории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он будет иметь такую же юридическую силу при условии бракосочетания в церкви;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он будет иметь такую же юридическую силу при последующем заключении брака в органе ЗАГСа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он будет иметь юридическую силу при последующей регистраци</w:t>
      </w:r>
      <w:r>
        <w:rPr>
          <w:sz w:val="28"/>
          <w:szCs w:val="28"/>
        </w:rPr>
        <w:t>и его в органе опеки и попечительства РФ.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3. Исковая давность на требование признании брака недействительным: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равна одному году;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равна трем годам;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равна пяти годам;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равна шести годам;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исковая давность не распространяется.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Вопрос 4. Пр</w:t>
      </w:r>
      <w:r>
        <w:rPr>
          <w:b/>
          <w:bCs/>
          <w:sz w:val="28"/>
          <w:szCs w:val="28"/>
        </w:rPr>
        <w:t>езумпция действительности брака может быть опровергнута: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только в арбитражном суде;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только в суде общей юрисдикции;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только решением органа опеки и попечительства;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только постановлением прокурора;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5. только решением органа местного </w:t>
      </w:r>
      <w:r>
        <w:rPr>
          <w:sz w:val="28"/>
          <w:szCs w:val="28"/>
        </w:rPr>
        <w:t>самоуправления.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5.</w:t>
      </w:r>
      <w:r>
        <w:rPr>
          <w:rStyle w:val="apple-converted-space"/>
          <w:sz w:val="28"/>
          <w:szCs w:val="28"/>
        </w:rPr>
        <w:t> </w:t>
      </w:r>
      <w:r>
        <w:rPr>
          <w:b/>
          <w:bCs/>
          <w:sz w:val="28"/>
          <w:szCs w:val="28"/>
        </w:rPr>
        <w:t>Требовать признания брака недействительным вправе: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органы местного самоуправления;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родители дееспособного супруга, достигшего 18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прокурор;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органы ЗАГСа, в котором брак был заключен;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арбитражный суд по месту </w:t>
      </w:r>
      <w:r>
        <w:rPr>
          <w:sz w:val="28"/>
          <w:szCs w:val="28"/>
        </w:rPr>
        <w:t>нахождения ЗАГСа, в котором брак был заключен.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3. Решить задачу</w:t>
      </w:r>
    </w:p>
    <w:p w:rsidR="00CF0113" w:rsidRDefault="00865E3C">
      <w:pPr>
        <w:tabs>
          <w:tab w:val="left" w:pos="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Ковров обратился в суд с иском о расторжении брака. При этом он указал, что они с женой имеют общую несовершеннолетнюю дочь в возрасте двух лет. Жена в настоящий момент находится в </w:t>
      </w:r>
      <w:r>
        <w:rPr>
          <w:sz w:val="28"/>
          <w:szCs w:val="28"/>
        </w:rPr>
        <w:t>отпуске по уходу за ребенком и осуществляет уход за ним.</w:t>
      </w:r>
    </w:p>
    <w:p w:rsidR="00CF0113" w:rsidRDefault="00865E3C">
      <w:pPr>
        <w:tabs>
          <w:tab w:val="left" w:pos="0"/>
          <w:tab w:val="left" w:pos="54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Допустимо ли расторжение брака в указанном случае?</w:t>
      </w:r>
    </w:p>
    <w:p w:rsidR="00CF0113" w:rsidRDefault="00CF0113">
      <w:pPr>
        <w:tabs>
          <w:tab w:val="left" w:pos="0"/>
          <w:tab w:val="left" w:pos="540"/>
        </w:tabs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4.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Составьте алиментное соглашение</w:t>
      </w:r>
    </w:p>
    <w:p w:rsidR="00CF0113" w:rsidRDefault="00CF0113">
      <w:pPr>
        <w:jc w:val="both"/>
        <w:rPr>
          <w:sz w:val="28"/>
          <w:szCs w:val="28"/>
          <w:lang w:val="ru-RU"/>
        </w:rPr>
      </w:pPr>
    </w:p>
    <w:p w:rsidR="00CF0113" w:rsidRPr="00865E3C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Основные требования по оформлению контрольной работы: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 Р</w:t>
      </w:r>
      <w:r>
        <w:rPr>
          <w:sz w:val="28"/>
          <w:szCs w:val="28"/>
        </w:rPr>
        <w:t xml:space="preserve">абота может выполняться на листах формата </w:t>
      </w: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шрифт Times New Roman 14,выравнивание по ширине</w:t>
      </w:r>
      <w:r>
        <w:rPr>
          <w:sz w:val="28"/>
          <w:szCs w:val="28"/>
          <w:lang w:val="ru-RU"/>
        </w:rPr>
        <w:t>, отступ 1,25., интервал 1,5строки, нумерация страниц внизу по центру, титульный лист не нумеруется</w:t>
      </w:r>
      <w:r>
        <w:rPr>
          <w:sz w:val="28"/>
          <w:szCs w:val="28"/>
        </w:rPr>
        <w:t>, должна быть  помещена в папку-скоросшиватель;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</w:t>
      </w:r>
      <w:r>
        <w:rPr>
          <w:sz w:val="28"/>
          <w:szCs w:val="28"/>
        </w:rPr>
        <w:t xml:space="preserve"> конце работы – спи</w:t>
      </w:r>
      <w:r>
        <w:rPr>
          <w:sz w:val="28"/>
          <w:szCs w:val="28"/>
        </w:rPr>
        <w:softHyphen/>
        <w:t>ска использованных источников</w:t>
      </w:r>
      <w:r>
        <w:rPr>
          <w:sz w:val="28"/>
          <w:szCs w:val="28"/>
          <w:lang w:val="ru-RU"/>
        </w:rPr>
        <w:t>: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1.Н</w:t>
      </w:r>
      <w:r>
        <w:rPr>
          <w:lang w:val="ru-RU"/>
        </w:rPr>
        <w:t>ормативно – правовые акты;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2.Специальная (научная)  литература;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3.Материалы судебной практики.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Сначала указываются </w:t>
      </w:r>
      <w:r>
        <w:rPr>
          <w:b/>
          <w:sz w:val="28"/>
          <w:szCs w:val="28"/>
          <w:lang w:val="ru-RU"/>
        </w:rPr>
        <w:t>нормативные источники</w:t>
      </w:r>
      <w:r>
        <w:rPr>
          <w:sz w:val="28"/>
          <w:szCs w:val="28"/>
          <w:lang w:val="ru-RU"/>
        </w:rPr>
        <w:t xml:space="preserve"> (Конституция, кодексы, федеральные законы, постановления, указы)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Список специальной (научной) литературы составляется в</w:t>
      </w:r>
      <w:r>
        <w:rPr>
          <w:sz w:val="28"/>
          <w:szCs w:val="28"/>
          <w:lang w:val="ru-RU"/>
        </w:rPr>
        <w:t xml:space="preserve"> алфавитном порядке по фамилии автора.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Материалы судебной практики указываются в конце списка.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Нумерация источников является сквозной.</w:t>
      </w:r>
    </w:p>
    <w:p w:rsidR="00CF0113" w:rsidRPr="00865E3C" w:rsidRDefault="00865E3C" w:rsidP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работы, выполненные с нарушением указанных требований,будут возвращены для доработки.</w:t>
      </w:r>
    </w:p>
    <w:p w:rsidR="00CF0113" w:rsidRDefault="00865E3C">
      <w:pPr>
        <w:ind w:firstLine="709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lastRenderedPageBreak/>
        <w:t>ВАРИАНТ № 8  (буква Н</w:t>
      </w:r>
      <w:proofErr w:type="gramStart"/>
      <w:r>
        <w:rPr>
          <w:b/>
          <w:sz w:val="28"/>
          <w:szCs w:val="28"/>
          <w:u w:val="single"/>
          <w:lang w:val="ru-RU"/>
        </w:rPr>
        <w:t xml:space="preserve"> )</w:t>
      </w:r>
      <w:proofErr w:type="gramEnd"/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1. </w:t>
      </w:r>
      <w:r>
        <w:rPr>
          <w:b/>
          <w:sz w:val="28"/>
          <w:szCs w:val="28"/>
          <w:lang w:val="ru-RU"/>
        </w:rPr>
        <w:t xml:space="preserve"> Теоретический вопрос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Права и обязанности супругов</w:t>
      </w: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2. </w:t>
      </w:r>
      <w:r>
        <w:rPr>
          <w:b/>
          <w:sz w:val="28"/>
          <w:szCs w:val="28"/>
          <w:lang w:val="ru-RU"/>
        </w:rPr>
        <w:t>Ответить на вопросы теста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1. Одним из оснований прекращения брака является: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объявление одного из супругов в судебном порядке ограниченно дееспособным;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2.объявление в с</w:t>
      </w:r>
      <w:r>
        <w:rPr>
          <w:sz w:val="28"/>
          <w:szCs w:val="28"/>
        </w:rPr>
        <w:t>удебном порядке безвестно отсутствующего супруга умершим;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если другой супруг осужден за совершение преступления к лишению свободы сроком не менее 5-т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заявление родителей одного из супругов в орган ЗАГСа;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искового заявления родителей одного из</w:t>
      </w:r>
      <w:r>
        <w:rPr>
          <w:sz w:val="28"/>
          <w:szCs w:val="28"/>
        </w:rPr>
        <w:t xml:space="preserve"> супругов, поданное в арбитражный суд.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2. Расторжение брака в административном порядке производится: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органами опеки и попечительства;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органами ЗАГСа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органами местного самоуправления;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судом общей юрисдикции;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арбитражным судом.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rStyle w:val="aa"/>
          <w:sz w:val="28"/>
          <w:szCs w:val="28"/>
        </w:rPr>
        <w:t>Вопрос 3. За государственную регистрацию расторжения брака при взаимном согласии супругов, не имеющих несовершеннолетних детей, взыскивается госпошлина в размере: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20 % от минимального размера оплаты труда;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50% от минимального размера оплаты труда;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 xml:space="preserve"> 100 рублей с каждого из супругов;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150 рублей с каждого из супругов;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5) 200 рублей с каждого из супругов.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4. Брак, расторгнутый в суде,</w:t>
      </w:r>
      <w:r>
        <w:rPr>
          <w:rStyle w:val="apple-converted-space"/>
          <w:sz w:val="28"/>
          <w:szCs w:val="28"/>
        </w:rPr>
        <w:t> </w:t>
      </w:r>
      <w:r>
        <w:rPr>
          <w:b/>
          <w:bCs/>
          <w:sz w:val="28"/>
          <w:szCs w:val="28"/>
        </w:rPr>
        <w:t>считается прекратившимся: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 момента регистрации в органе ЗАГСа;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 момента обращения одного из супругов в</w:t>
      </w:r>
      <w:r>
        <w:rPr>
          <w:sz w:val="28"/>
          <w:szCs w:val="28"/>
        </w:rPr>
        <w:t xml:space="preserve"> орган ЗАГСа;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 момента обращения обоих супругов в орган ЗАГСа;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 момента уплаты госпошлины за развод одним из супругов;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с момента вступления решения суда в законную силу.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5. У ребенка спрашивают в суде согласие на проживание с одним из род</w:t>
      </w:r>
      <w:r>
        <w:rPr>
          <w:b/>
          <w:bCs/>
          <w:sz w:val="28"/>
          <w:szCs w:val="28"/>
        </w:rPr>
        <w:t>ителей: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спятилетнего возраста;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jc w:val="both"/>
        <w:rPr>
          <w:sz w:val="28"/>
          <w:szCs w:val="28"/>
        </w:rPr>
      </w:pPr>
      <w:r>
        <w:rPr>
          <w:sz w:val="28"/>
          <w:szCs w:val="28"/>
        </w:rPr>
        <w:t>2. с 7-ми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jc w:val="both"/>
        <w:rPr>
          <w:sz w:val="28"/>
          <w:szCs w:val="28"/>
        </w:rPr>
      </w:pPr>
      <w:r>
        <w:rPr>
          <w:sz w:val="28"/>
          <w:szCs w:val="28"/>
        </w:rPr>
        <w:t>3. с 9-ти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с 10-ти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jc w:val="both"/>
        <w:rPr>
          <w:sz w:val="28"/>
          <w:szCs w:val="28"/>
        </w:rPr>
      </w:pPr>
      <w:r>
        <w:rPr>
          <w:sz w:val="28"/>
          <w:szCs w:val="28"/>
        </w:rPr>
        <w:t>5. с 14-ти лет.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3. Решить задачу</w:t>
      </w:r>
    </w:p>
    <w:p w:rsidR="00CF0113" w:rsidRDefault="00865E3C">
      <w:pPr>
        <w:tabs>
          <w:tab w:val="left" w:pos="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Петрова обратилась в суд о взыскании алиментов на троих несовершеннолетних детей с Петрова. Петров  требование не признал и пояснил </w:t>
      </w:r>
      <w:r>
        <w:rPr>
          <w:sz w:val="28"/>
          <w:szCs w:val="28"/>
        </w:rPr>
        <w:t>суду, что он является пенсионером и получаемая им пенсия очень мала. Соглашение об уплате алиментов отсутствует.</w:t>
      </w:r>
    </w:p>
    <w:p w:rsidR="00CF0113" w:rsidRDefault="00865E3C">
      <w:pPr>
        <w:tabs>
          <w:tab w:val="left" w:pos="0"/>
          <w:tab w:val="left" w:pos="540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Может ли суд освободить Петрова от уплаты алиментов?</w:t>
      </w: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4.</w:t>
      </w:r>
    </w:p>
    <w:p w:rsidR="00CF0113" w:rsidRDefault="00865E3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Составьте заявление об установлении отцовства</w:t>
      </w:r>
    </w:p>
    <w:p w:rsidR="00CF0113" w:rsidRDefault="00CF0113">
      <w:pPr>
        <w:jc w:val="both"/>
        <w:rPr>
          <w:sz w:val="28"/>
          <w:szCs w:val="28"/>
          <w:lang w:val="ru-RU"/>
        </w:rPr>
      </w:pPr>
    </w:p>
    <w:p w:rsidR="00CF0113" w:rsidRDefault="00CF0113">
      <w:pPr>
        <w:jc w:val="both"/>
        <w:rPr>
          <w:sz w:val="28"/>
          <w:szCs w:val="28"/>
          <w:lang w:val="ru-RU"/>
        </w:rPr>
      </w:pPr>
    </w:p>
    <w:p w:rsidR="00CF0113" w:rsidRDefault="00CF0113">
      <w:pPr>
        <w:jc w:val="both"/>
        <w:rPr>
          <w:sz w:val="28"/>
          <w:szCs w:val="28"/>
          <w:lang w:val="ru-RU"/>
        </w:rPr>
      </w:pPr>
    </w:p>
    <w:p w:rsidR="00CF0113" w:rsidRDefault="00CF0113">
      <w:pPr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b/>
          <w:bCs/>
          <w:sz w:val="28"/>
          <w:szCs w:val="28"/>
          <w:u w:val="single"/>
          <w:lang w:val="ru-RU"/>
        </w:rPr>
      </w:pPr>
      <w:r>
        <w:rPr>
          <w:b/>
          <w:bCs/>
          <w:sz w:val="28"/>
          <w:szCs w:val="28"/>
          <w:u w:val="single"/>
        </w:rPr>
        <w:t>Основные требования</w:t>
      </w:r>
      <w:r>
        <w:rPr>
          <w:b/>
          <w:bCs/>
          <w:sz w:val="28"/>
          <w:szCs w:val="28"/>
          <w:u w:val="single"/>
        </w:rPr>
        <w:t xml:space="preserve"> по оформлению контрольной работы: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sz w:val="28"/>
          <w:szCs w:val="28"/>
          <w:u w:val="single"/>
          <w:lang w:val="ru-RU"/>
        </w:rPr>
      </w:pP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 Р</w:t>
      </w:r>
      <w:r>
        <w:rPr>
          <w:sz w:val="28"/>
          <w:szCs w:val="28"/>
        </w:rPr>
        <w:t>абота может выполняться на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шрифт Times New Roman 14,выравнивание по ширине</w:t>
      </w:r>
      <w:r>
        <w:rPr>
          <w:sz w:val="28"/>
          <w:szCs w:val="28"/>
          <w:lang w:val="ru-RU"/>
        </w:rPr>
        <w:t>, отступ 1,25., интервал 1,5строки, нумерация страниц внизу по центру, титульный лист не нумеруется</w:t>
      </w:r>
      <w:r>
        <w:rPr>
          <w:sz w:val="28"/>
          <w:szCs w:val="28"/>
        </w:rPr>
        <w:t xml:space="preserve">, должна быть  помещена </w:t>
      </w:r>
      <w:r>
        <w:rPr>
          <w:sz w:val="28"/>
          <w:szCs w:val="28"/>
        </w:rPr>
        <w:t>в папку-скоросшиватель;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</w:t>
      </w:r>
      <w:r>
        <w:rPr>
          <w:sz w:val="28"/>
          <w:szCs w:val="28"/>
        </w:rPr>
        <w:t xml:space="preserve"> конце работы – спи</w:t>
      </w:r>
      <w:r>
        <w:rPr>
          <w:sz w:val="28"/>
          <w:szCs w:val="28"/>
        </w:rPr>
        <w:softHyphen/>
        <w:t>ска использованных источников</w:t>
      </w:r>
      <w:r>
        <w:rPr>
          <w:sz w:val="28"/>
          <w:szCs w:val="28"/>
          <w:lang w:val="ru-RU"/>
        </w:rPr>
        <w:t>: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1.Нормативно – правовые акты;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2.Специальная (научная)  литература;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3.Материалы судебной практики.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Сначала указываются </w:t>
      </w:r>
      <w:r>
        <w:rPr>
          <w:b/>
          <w:sz w:val="28"/>
          <w:szCs w:val="28"/>
          <w:lang w:val="ru-RU"/>
        </w:rPr>
        <w:t>нормативные источники</w:t>
      </w:r>
      <w:r>
        <w:rPr>
          <w:sz w:val="28"/>
          <w:szCs w:val="28"/>
          <w:lang w:val="ru-RU"/>
        </w:rPr>
        <w:t xml:space="preserve"> (Конституция, кодексы, федеральные законы, постановления, указы)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Список специальной (научной) литературы составляется в алфавитном порядке по фамилии автора.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Материалы судебной практики указываются в конце списка.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Нумерация источников является сквозной.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онтрольные работы, выполненные с нарушением указанных требований,будут возвращены для доработки.</w:t>
      </w:r>
    </w:p>
    <w:p w:rsidR="00CF0113" w:rsidRDefault="00CF0113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left="180"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 w:rsidP="00865E3C">
      <w:pPr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ind w:firstLine="709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lastRenderedPageBreak/>
        <w:t xml:space="preserve">ВАРИАНТ № 9  ( буквы О, </w:t>
      </w:r>
      <w:proofErr w:type="gramStart"/>
      <w:r>
        <w:rPr>
          <w:b/>
          <w:sz w:val="28"/>
          <w:szCs w:val="28"/>
          <w:u w:val="single"/>
          <w:lang w:val="ru-RU"/>
        </w:rPr>
        <w:t>П</w:t>
      </w:r>
      <w:proofErr w:type="gramEnd"/>
      <w:r>
        <w:rPr>
          <w:b/>
          <w:sz w:val="28"/>
          <w:szCs w:val="28"/>
          <w:u w:val="single"/>
          <w:lang w:val="ru-RU"/>
        </w:rPr>
        <w:t xml:space="preserve"> )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1. </w:t>
      </w:r>
      <w:r>
        <w:rPr>
          <w:b/>
          <w:sz w:val="28"/>
          <w:szCs w:val="28"/>
          <w:lang w:val="ru-RU"/>
        </w:rPr>
        <w:t xml:space="preserve"> Теоретический вопрос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Брачный договор.</w:t>
      </w: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2. </w:t>
      </w:r>
      <w:r>
        <w:rPr>
          <w:b/>
          <w:sz w:val="28"/>
          <w:szCs w:val="28"/>
          <w:lang w:val="ru-RU"/>
        </w:rPr>
        <w:t>Ответить на вопросы теста</w:t>
      </w:r>
    </w:p>
    <w:p w:rsidR="00CF0113" w:rsidRDefault="00CF0113">
      <w:pPr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rStyle w:val="aa"/>
          <w:sz w:val="28"/>
          <w:szCs w:val="28"/>
        </w:rPr>
        <w:t xml:space="preserve">Вопрос 1. Презумпция </w:t>
      </w:r>
      <w:r>
        <w:rPr>
          <w:rStyle w:val="aa"/>
          <w:sz w:val="28"/>
          <w:szCs w:val="28"/>
        </w:rPr>
        <w:t>отцовства действует в случае рождения ребенка с момента расторжения брака течение: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ста дней;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двухсот дней;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трехсот дней;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четырехсот дней;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четырехсот пятидесяти дней.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2. К правам ребенка относятся: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право свободно выражать свое </w:t>
      </w:r>
      <w:r>
        <w:rPr>
          <w:sz w:val="28"/>
          <w:szCs w:val="28"/>
        </w:rPr>
        <w:t>мнение;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право в девять лет изменить фамилию, имя и отчество;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право распоряжаться своим недвижимым имуществом с 10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право с 14 лет вступать в брак, зарегистрированный в органе ЗАГСа;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5. право с 10 лет самому подать иск в суд на неправильное </w:t>
      </w:r>
      <w:r>
        <w:rPr>
          <w:sz w:val="28"/>
          <w:szCs w:val="28"/>
        </w:rPr>
        <w:t>поведение своих родителей по отношению к его правам.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3. К имущественным правам ребенка относятся: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право на заботу со стороны родителей;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право на общение с бабушкой;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право владеть, пользоваться и распоряжаться имуществом совместно с родителя</w:t>
      </w:r>
      <w:r>
        <w:rPr>
          <w:sz w:val="28"/>
          <w:szCs w:val="28"/>
        </w:rPr>
        <w:t>ми по взаимному согласию, если ребенок проживает с родителями;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право на совместное проживание с родителями;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все перечисленное.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4. Ребенок может обращаться с иском в суд при нарушении прав со стороны родителей: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 9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 10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 12 </w:t>
      </w:r>
      <w:r>
        <w:rPr>
          <w:sz w:val="28"/>
          <w:szCs w:val="28"/>
        </w:rPr>
        <w:t>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 13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5.с 14 лет.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5. Обследование условий жизни ребенка проводят и знакомятся с его жалобами: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руководители школ;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административные комиссии;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органы опеки и попечительства;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органы МВД;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судебные исполнители.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Задание 3. </w:t>
      </w:r>
      <w:r>
        <w:rPr>
          <w:b/>
          <w:sz w:val="28"/>
          <w:szCs w:val="28"/>
          <w:lang w:val="ru-RU"/>
        </w:rPr>
        <w:t>Решить задачу</w:t>
      </w:r>
    </w:p>
    <w:p w:rsidR="00CF0113" w:rsidRDefault="00865E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Через четыре года после расторжения брака Иванова обратилась к Иванову – бывшему мужу и отцу своего несовершеннолетнего сына Романа с просьбой заключить Соглашение об уплате алиментов в отношении их сына. Иванов отказался заключать указанное </w:t>
      </w:r>
      <w:r>
        <w:rPr>
          <w:sz w:val="28"/>
          <w:szCs w:val="28"/>
        </w:rPr>
        <w:t>соглашение, мотивируя тем, что его нужно было заключать в течение трех лет после расторжения брака. А поскольку уже прошел более длительный период времени, то установленный законом срок для уплаты алиментов в добровольном порядке, а также для взыскания али</w:t>
      </w:r>
      <w:r>
        <w:rPr>
          <w:sz w:val="28"/>
          <w:szCs w:val="28"/>
        </w:rPr>
        <w:t>ментов в судебном порядке истек. На этом основании Иванов полагал, что оснований для уплаты алиментов в добровольном порядке или взыскания с него алиментов в судебном порядке нет.</w:t>
      </w:r>
    </w:p>
    <w:p w:rsidR="00CF0113" w:rsidRDefault="00865E3C">
      <w:pPr>
        <w:ind w:firstLine="709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Как следует поступить Ивановой  в сложившейся ситуации?</w:t>
      </w: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4.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Составьт</w:t>
      </w:r>
      <w:r>
        <w:rPr>
          <w:sz w:val="28"/>
          <w:szCs w:val="28"/>
          <w:lang w:val="ru-RU"/>
        </w:rPr>
        <w:t>е брачный договор</w:t>
      </w: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jc w:val="both"/>
        <w:rPr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b/>
          <w:bCs/>
          <w:sz w:val="28"/>
          <w:szCs w:val="28"/>
          <w:u w:val="single"/>
          <w:lang w:val="ru-RU"/>
        </w:rPr>
      </w:pPr>
      <w:r>
        <w:rPr>
          <w:b/>
          <w:bCs/>
          <w:sz w:val="28"/>
          <w:szCs w:val="28"/>
          <w:u w:val="single"/>
        </w:rPr>
        <w:t>Основные требования по оформлению контрольной работы: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sz w:val="28"/>
          <w:szCs w:val="28"/>
          <w:u w:val="single"/>
          <w:lang w:val="ru-RU"/>
        </w:rPr>
      </w:pP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 Р</w:t>
      </w:r>
      <w:r>
        <w:rPr>
          <w:sz w:val="28"/>
          <w:szCs w:val="28"/>
        </w:rPr>
        <w:t>абота может выполняться на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шрифт Times New Roman 14,выравнивание по ширине</w:t>
      </w:r>
      <w:r>
        <w:rPr>
          <w:sz w:val="28"/>
          <w:szCs w:val="28"/>
          <w:lang w:val="ru-RU"/>
        </w:rPr>
        <w:t xml:space="preserve">, отступ 1,25., интервал 1,5строки, нумерация страниц внизу по центру, титульный </w:t>
      </w:r>
      <w:r>
        <w:rPr>
          <w:sz w:val="28"/>
          <w:szCs w:val="28"/>
          <w:lang w:val="ru-RU"/>
        </w:rPr>
        <w:t>лист не нумеруется</w:t>
      </w:r>
      <w:r>
        <w:rPr>
          <w:sz w:val="28"/>
          <w:szCs w:val="28"/>
        </w:rPr>
        <w:t>, должна быть  помещена в папку-скоросшиватель;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</w:t>
      </w:r>
      <w:r>
        <w:rPr>
          <w:sz w:val="28"/>
          <w:szCs w:val="28"/>
        </w:rPr>
        <w:t xml:space="preserve"> конце работы – спи</w:t>
      </w:r>
      <w:r>
        <w:rPr>
          <w:sz w:val="28"/>
          <w:szCs w:val="28"/>
        </w:rPr>
        <w:softHyphen/>
        <w:t>ска использованных источников</w:t>
      </w:r>
      <w:r>
        <w:rPr>
          <w:sz w:val="28"/>
          <w:szCs w:val="28"/>
          <w:lang w:val="ru-RU"/>
        </w:rPr>
        <w:t>: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1.Нормативно – правовые акты;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2.Специальная (научная)  литература;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3.Материалы судебной практики.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Сначала указываются </w:t>
      </w:r>
      <w:r>
        <w:rPr>
          <w:b/>
          <w:sz w:val="28"/>
          <w:szCs w:val="28"/>
          <w:lang w:val="ru-RU"/>
        </w:rPr>
        <w:t xml:space="preserve">нормативные </w:t>
      </w:r>
      <w:r>
        <w:rPr>
          <w:b/>
          <w:sz w:val="28"/>
          <w:szCs w:val="28"/>
          <w:lang w:val="ru-RU"/>
        </w:rPr>
        <w:t>источники</w:t>
      </w:r>
      <w:r>
        <w:rPr>
          <w:sz w:val="28"/>
          <w:szCs w:val="28"/>
          <w:lang w:val="ru-RU"/>
        </w:rPr>
        <w:t xml:space="preserve"> (Конституция, кодексы, федеральные законы, постановления, указы)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Список специальной (научной) литературы составляется в алфавитном порядке по фамилии автора.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Материалы судебной практики указываются в конце списка.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Нумерация источников является ск</w:t>
      </w:r>
      <w:r>
        <w:rPr>
          <w:sz w:val="28"/>
          <w:szCs w:val="28"/>
          <w:lang w:val="ru-RU"/>
        </w:rPr>
        <w:t>возной.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Контрольные работы, выполненные с нарушением указанных требований,будут возвращены для доработки.</w:t>
      </w:r>
    </w:p>
    <w:p w:rsidR="00CF0113" w:rsidRDefault="00CF0113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left="180"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CF0113" w:rsidP="00865E3C">
      <w:pPr>
        <w:jc w:val="both"/>
        <w:rPr>
          <w:sz w:val="28"/>
          <w:szCs w:val="28"/>
          <w:lang w:val="ru-RU"/>
        </w:rPr>
      </w:pPr>
    </w:p>
    <w:p w:rsidR="00CF0113" w:rsidRDefault="00865E3C">
      <w:pPr>
        <w:ind w:firstLine="709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lastRenderedPageBreak/>
        <w:t xml:space="preserve">ВАРИАНТ № 10  ( буква </w:t>
      </w:r>
      <w:proofErr w:type="gramStart"/>
      <w:r>
        <w:rPr>
          <w:b/>
          <w:sz w:val="28"/>
          <w:szCs w:val="28"/>
          <w:u w:val="single"/>
          <w:lang w:val="ru-RU"/>
        </w:rPr>
        <w:t>Р</w:t>
      </w:r>
      <w:proofErr w:type="gramEnd"/>
      <w:r>
        <w:rPr>
          <w:b/>
          <w:sz w:val="28"/>
          <w:szCs w:val="28"/>
          <w:u w:val="single"/>
          <w:lang w:val="ru-RU"/>
        </w:rPr>
        <w:t xml:space="preserve"> )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1. </w:t>
      </w:r>
      <w:r>
        <w:rPr>
          <w:b/>
          <w:sz w:val="28"/>
          <w:szCs w:val="28"/>
          <w:lang w:val="ru-RU"/>
        </w:rPr>
        <w:t xml:space="preserve"> Теоретический вопрос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Алиментные обязательства родителей и детей.</w:t>
      </w: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2. </w:t>
      </w:r>
      <w:r>
        <w:rPr>
          <w:b/>
          <w:sz w:val="28"/>
          <w:szCs w:val="28"/>
          <w:lang w:val="ru-RU"/>
        </w:rPr>
        <w:t xml:space="preserve">Ответить на вопросы </w:t>
      </w:r>
      <w:r>
        <w:rPr>
          <w:b/>
          <w:sz w:val="28"/>
          <w:szCs w:val="28"/>
          <w:lang w:val="ru-RU"/>
        </w:rPr>
        <w:t>теста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Вопрос 1. Каким законодательством регулируются права опекуна по распоряжению имуществом подопечного?</w:t>
      </w:r>
      <w:r>
        <w:rPr>
          <w:rStyle w:val="apple-converted-space"/>
          <w:b/>
          <w:bCs/>
          <w:sz w:val="28"/>
          <w:szCs w:val="28"/>
        </w:rPr>
        <w:t> </w:t>
      </w:r>
      <w:r>
        <w:rPr>
          <w:b/>
          <w:bCs/>
          <w:sz w:val="28"/>
          <w:szCs w:val="28"/>
        </w:rPr>
        <w:br/>
      </w:r>
      <w:r>
        <w:rPr>
          <w:sz w:val="28"/>
          <w:szCs w:val="28"/>
        </w:rPr>
        <w:t>1. гражданским;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br/>
        <w:t>2. семейным;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br/>
        <w:t>3. международным;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br/>
        <w:t>4. гражданским и семейным;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br/>
        <w:t>5. гражданским, семейным и международным.</w:t>
      </w:r>
      <w:r>
        <w:rPr>
          <w:rStyle w:val="apple-converted-space"/>
          <w:sz w:val="28"/>
          <w:szCs w:val="28"/>
        </w:rPr>
        <w:t> 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Вопрос 2. Кто в семье несет</w:t>
      </w:r>
      <w:r>
        <w:rPr>
          <w:b/>
          <w:bCs/>
          <w:sz w:val="28"/>
          <w:szCs w:val="28"/>
        </w:rPr>
        <w:t xml:space="preserve"> ответственность за несовершеннолетнего ребенка, не достигшего 14-летнего возраста, в случае совершения им правонарушения?</w:t>
      </w:r>
      <w:r>
        <w:rPr>
          <w:b/>
          <w:bCs/>
          <w:sz w:val="28"/>
          <w:szCs w:val="28"/>
        </w:rPr>
        <w:br/>
      </w:r>
      <w:r>
        <w:rPr>
          <w:sz w:val="28"/>
          <w:szCs w:val="28"/>
        </w:rPr>
        <w:t>1. отец ребенка;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br/>
        <w:t>2. мать ребенка;</w:t>
      </w:r>
      <w:r>
        <w:rPr>
          <w:sz w:val="28"/>
          <w:szCs w:val="28"/>
        </w:rPr>
        <w:br/>
        <w:t>3. в одинаковой мере отец, мать, бабушка и дедушка ребенка;</w:t>
      </w:r>
      <w:r>
        <w:rPr>
          <w:sz w:val="28"/>
          <w:szCs w:val="28"/>
        </w:rPr>
        <w:br/>
        <w:t>4. родители ребенка или опекун;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br/>
        <w:t>5. ни</w:t>
      </w:r>
      <w:r>
        <w:rPr>
          <w:sz w:val="28"/>
          <w:szCs w:val="28"/>
        </w:rPr>
        <w:t>кто ответственность из вышеперечисленных лиц за ребенка не несет.</w:t>
      </w:r>
      <w:r>
        <w:rPr>
          <w:rStyle w:val="apple-converted-space"/>
          <w:sz w:val="28"/>
          <w:szCs w:val="28"/>
        </w:rPr>
        <w:t> 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Вопрос 3. Эмансипация или снижение брачного возраста для несовершеннолетних родителей возможна:</w:t>
      </w:r>
      <w:r>
        <w:rPr>
          <w:rStyle w:val="apple-converted-space"/>
          <w:b/>
          <w:bCs/>
          <w:sz w:val="28"/>
          <w:szCs w:val="28"/>
        </w:rPr>
        <w:t> </w:t>
      </w:r>
      <w:r>
        <w:rPr>
          <w:b/>
          <w:bCs/>
          <w:sz w:val="28"/>
          <w:szCs w:val="28"/>
        </w:rPr>
        <w:br/>
      </w:r>
      <w:r>
        <w:rPr>
          <w:sz w:val="28"/>
          <w:szCs w:val="28"/>
        </w:rPr>
        <w:t>1. с 13 лет;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br/>
        <w:t>2. с 14 лет;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br/>
        <w:t>3. с 15 лет;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br/>
        <w:t>4. с 16 лет;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br/>
        <w:t>5. невозможна.</w:t>
      </w:r>
      <w:r>
        <w:rPr>
          <w:rStyle w:val="apple-converted-space"/>
          <w:sz w:val="28"/>
          <w:szCs w:val="28"/>
        </w:rPr>
        <w:t> 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Вопрос 4. Кто устана</w:t>
      </w:r>
      <w:r>
        <w:rPr>
          <w:b/>
          <w:bCs/>
          <w:sz w:val="28"/>
          <w:szCs w:val="28"/>
        </w:rPr>
        <w:t>вливает факт противоречия интересов родителей и детей:</w:t>
      </w:r>
      <w:r>
        <w:rPr>
          <w:b/>
          <w:bCs/>
          <w:sz w:val="28"/>
          <w:szCs w:val="28"/>
        </w:rPr>
        <w:br/>
      </w:r>
      <w:r>
        <w:rPr>
          <w:sz w:val="28"/>
          <w:szCs w:val="28"/>
        </w:rPr>
        <w:t>1. один из родителей; </w:t>
      </w:r>
      <w:r>
        <w:rPr>
          <w:sz w:val="28"/>
          <w:szCs w:val="28"/>
        </w:rPr>
        <w:br/>
        <w:t>2. бабушка или дедушка ребенка;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br/>
        <w:t>3. государственные органы, защищающие интересы ребенка;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br/>
        <w:t>4. органы опеки и попечительства;</w:t>
      </w:r>
      <w:r>
        <w:rPr>
          <w:sz w:val="28"/>
          <w:szCs w:val="28"/>
        </w:rPr>
        <w:br/>
        <w:t>5. органы прокуратуры.</w:t>
      </w:r>
      <w:r>
        <w:rPr>
          <w:rStyle w:val="apple-converted-space"/>
          <w:sz w:val="28"/>
          <w:szCs w:val="28"/>
        </w:rPr>
        <w:t> 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 5. Обязанности </w:t>
      </w:r>
      <w:r>
        <w:rPr>
          <w:b/>
          <w:bCs/>
          <w:sz w:val="28"/>
          <w:szCs w:val="28"/>
        </w:rPr>
        <w:t>родителей по воспитанию детей заключаются в:</w:t>
      </w:r>
      <w:r>
        <w:rPr>
          <w:rStyle w:val="apple-converted-space"/>
          <w:b/>
          <w:bCs/>
          <w:sz w:val="28"/>
          <w:szCs w:val="28"/>
        </w:rPr>
        <w:t> </w:t>
      </w:r>
      <w:r>
        <w:rPr>
          <w:b/>
          <w:bCs/>
          <w:sz w:val="28"/>
          <w:szCs w:val="28"/>
        </w:rPr>
        <w:br/>
      </w:r>
      <w:r>
        <w:rPr>
          <w:sz w:val="28"/>
          <w:szCs w:val="28"/>
        </w:rPr>
        <w:t>1. личном общении ребенка с обоими родителями;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br/>
        <w:t>2. религиозном воспитании детей;</w:t>
      </w:r>
      <w:r>
        <w:rPr>
          <w:sz w:val="28"/>
          <w:szCs w:val="28"/>
        </w:rPr>
        <w:br/>
        <w:t>3. заботе о здоровье, физическом, психическом, духовном и нравственном развитии детей;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4. защите интересов своих детей;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br/>
        <w:t xml:space="preserve">5. все </w:t>
      </w:r>
      <w:r>
        <w:rPr>
          <w:sz w:val="28"/>
          <w:szCs w:val="28"/>
        </w:rPr>
        <w:t>вышеперечисленное.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 </w:t>
      </w: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ru-RU"/>
        </w:rPr>
        <w:t>Решить задачу</w:t>
      </w:r>
    </w:p>
    <w:p w:rsidR="00CF0113" w:rsidRDefault="00865E3C">
      <w:pPr>
        <w:tabs>
          <w:tab w:val="left" w:pos="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Приемные родители Коноваловы обратились в управление образования,  принявшее решение о создании приемной семьи, с заявлением о расторжении договора об условиях воспитания и содержания несовершеннолетнего Арте</w:t>
      </w:r>
      <w:r>
        <w:rPr>
          <w:sz w:val="28"/>
          <w:szCs w:val="28"/>
        </w:rPr>
        <w:t>ма, поскольку они не нашли контакта с ребенком.</w:t>
      </w:r>
    </w:p>
    <w:p w:rsidR="00CF0113" w:rsidRDefault="00865E3C">
      <w:pPr>
        <w:tabs>
          <w:tab w:val="left" w:pos="0"/>
          <w:tab w:val="left" w:pos="540"/>
        </w:tabs>
        <w:ind w:firstLine="709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Какое решение будет принято по заявлению Коноваловых?</w:t>
      </w:r>
    </w:p>
    <w:p w:rsidR="00CF0113" w:rsidRDefault="00CF0113">
      <w:pPr>
        <w:tabs>
          <w:tab w:val="left" w:pos="0"/>
          <w:tab w:val="left" w:pos="540"/>
        </w:tabs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4.</w:t>
      </w:r>
    </w:p>
    <w:p w:rsidR="00CF0113" w:rsidRDefault="00865E3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Составить исковое заявление о разделе имущества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b/>
          <w:bCs/>
          <w:sz w:val="28"/>
          <w:szCs w:val="28"/>
          <w:u w:val="single"/>
          <w:lang w:val="ru-RU"/>
        </w:rPr>
      </w:pPr>
      <w:r>
        <w:rPr>
          <w:b/>
          <w:bCs/>
          <w:sz w:val="28"/>
          <w:szCs w:val="28"/>
          <w:u w:val="single"/>
        </w:rPr>
        <w:t>Основные требования по оформлению контрольной работы: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sz w:val="28"/>
          <w:szCs w:val="28"/>
          <w:u w:val="single"/>
          <w:lang w:val="ru-RU"/>
        </w:rPr>
      </w:pP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 Р</w:t>
      </w:r>
      <w:r>
        <w:rPr>
          <w:sz w:val="28"/>
          <w:szCs w:val="28"/>
        </w:rPr>
        <w:t xml:space="preserve">абота может выполняться на </w:t>
      </w:r>
      <w:r>
        <w:rPr>
          <w:sz w:val="28"/>
          <w:szCs w:val="28"/>
        </w:rPr>
        <w:t>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шрифт Times New Roman 14,выравнивание по ширине</w:t>
      </w:r>
      <w:r>
        <w:rPr>
          <w:sz w:val="28"/>
          <w:szCs w:val="28"/>
          <w:lang w:val="ru-RU"/>
        </w:rPr>
        <w:t>, отступ 1,25., интервал 1,5строки, нумерация страниц внизу по центру, титульный лист не нумеруется</w:t>
      </w:r>
      <w:r>
        <w:rPr>
          <w:sz w:val="28"/>
          <w:szCs w:val="28"/>
        </w:rPr>
        <w:t>, должна быть  помещена в папку-скоросшиватель;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</w:t>
      </w:r>
      <w:r>
        <w:rPr>
          <w:sz w:val="28"/>
          <w:szCs w:val="28"/>
        </w:rPr>
        <w:t xml:space="preserve"> конце работы – спи</w:t>
      </w:r>
      <w:r>
        <w:rPr>
          <w:sz w:val="28"/>
          <w:szCs w:val="28"/>
        </w:rPr>
        <w:softHyphen/>
        <w:t xml:space="preserve">ска использованных </w:t>
      </w:r>
      <w:r>
        <w:rPr>
          <w:sz w:val="28"/>
          <w:szCs w:val="28"/>
        </w:rPr>
        <w:t>источников</w:t>
      </w:r>
      <w:r>
        <w:rPr>
          <w:sz w:val="28"/>
          <w:szCs w:val="28"/>
          <w:lang w:val="ru-RU"/>
        </w:rPr>
        <w:t>: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1.Нормативно – правовые акты;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2.Специальная (научная)  литература;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3.Материалы судебной практики.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Сначала указываются </w:t>
      </w:r>
      <w:r>
        <w:rPr>
          <w:b/>
          <w:sz w:val="28"/>
          <w:szCs w:val="28"/>
          <w:lang w:val="ru-RU"/>
        </w:rPr>
        <w:t>нормативные источники</w:t>
      </w:r>
      <w:r>
        <w:rPr>
          <w:sz w:val="28"/>
          <w:szCs w:val="28"/>
          <w:lang w:val="ru-RU"/>
        </w:rPr>
        <w:t xml:space="preserve"> (Конституция, кодексы, федеральные законы, постановления, указы)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Список специальной (научной) литературы</w:t>
      </w:r>
      <w:r>
        <w:rPr>
          <w:sz w:val="28"/>
          <w:szCs w:val="28"/>
          <w:lang w:val="ru-RU"/>
        </w:rPr>
        <w:t xml:space="preserve"> составляется в алфавитном порядке по фамилии автора.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Материалы судебной практики указываются в конце списка.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Нумерация источников является сквозной.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Контрольные работы, выполненные с нарушением указанных требований,будут возвращены для доработки.</w:t>
      </w:r>
    </w:p>
    <w:p w:rsidR="00CF0113" w:rsidRDefault="00CF0113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left="180"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 w:rsidP="00865E3C">
      <w:pPr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ind w:firstLine="709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>ВАРИАНТ № 11  (буквы С, Т</w:t>
      </w:r>
      <w:proofErr w:type="gramStart"/>
      <w:r>
        <w:rPr>
          <w:b/>
          <w:sz w:val="28"/>
          <w:szCs w:val="28"/>
          <w:u w:val="single"/>
          <w:lang w:val="ru-RU"/>
        </w:rPr>
        <w:t xml:space="preserve"> )</w:t>
      </w:r>
      <w:proofErr w:type="gramEnd"/>
    </w:p>
    <w:p w:rsidR="00CF0113" w:rsidRDefault="00CF0113">
      <w:pPr>
        <w:ind w:firstLine="709"/>
        <w:jc w:val="both"/>
        <w:rPr>
          <w:b/>
          <w:sz w:val="28"/>
          <w:szCs w:val="28"/>
          <w:u w:val="single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1. </w:t>
      </w:r>
      <w:r>
        <w:rPr>
          <w:b/>
          <w:sz w:val="28"/>
          <w:szCs w:val="28"/>
          <w:lang w:val="ru-RU"/>
        </w:rPr>
        <w:t xml:space="preserve"> Теоретический вопрос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Выявление и устройство детей, оставшихся без попечения родителей.</w:t>
      </w: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2. </w:t>
      </w:r>
      <w:r>
        <w:rPr>
          <w:b/>
          <w:sz w:val="28"/>
          <w:szCs w:val="28"/>
          <w:lang w:val="ru-RU"/>
        </w:rPr>
        <w:t>Ответить на вопросы теста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1. Совершеннолетние дети платят алименты своим родителям в следующих случаях: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если они нетрудоспособны и лишены родительских прав;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если они трудоспособны, но нуждаются в материальной помощи;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если они нетрудоспособны, нуждаются в материальной помощи и не лишены родительских прав;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если они не нуждаются в материальной </w:t>
      </w:r>
      <w:r>
        <w:rPr>
          <w:sz w:val="28"/>
          <w:szCs w:val="28"/>
        </w:rPr>
        <w:t>помощи, но нетрудоспособны;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если родители не оказывали ранее материальную помощь своим детям.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2. При определении размера алиментов, которые платят дети своим родителям, суд вправе решить: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возложить плату и на других совершеннолетних детей данн</w:t>
      </w:r>
      <w:r>
        <w:rPr>
          <w:sz w:val="28"/>
          <w:szCs w:val="28"/>
        </w:rPr>
        <w:t>ого родителя, а не только на того, к кому предъявлен иск;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алименты будет платить только тот, к кому предъявлен иск;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алименты платит только тот из детей, который лучше материально обеспечен;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все дети платят алименты, независимо от их материального </w:t>
      </w:r>
      <w:r>
        <w:rPr>
          <w:sz w:val="28"/>
          <w:szCs w:val="28"/>
        </w:rPr>
        <w:t>положения;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отказать в иске, если родитель трудоспособен и нуждается в материальной поддержке.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3. Алименты на содержание ребенка не выплачиваются, если: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ребенок имеет другие источники существования;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подросток досрочно вступит в брак;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прек</w:t>
      </w:r>
      <w:r>
        <w:rPr>
          <w:sz w:val="28"/>
          <w:szCs w:val="28"/>
        </w:rPr>
        <w:t>ратились родительские правоотношения путем лишения родительских прав;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родители ограничены в родительских правах;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все перечисленное.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rStyle w:val="aa"/>
          <w:sz w:val="28"/>
          <w:szCs w:val="28"/>
        </w:rPr>
        <w:t>Вопрос 4. На одного ребенка по долевому принципу изыскиваются алименты в следующем размере от заработка или иного ежем</w:t>
      </w:r>
      <w:r>
        <w:rPr>
          <w:rStyle w:val="aa"/>
          <w:sz w:val="28"/>
          <w:szCs w:val="28"/>
        </w:rPr>
        <w:t>есячного дохода в размере: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одной четверти;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одной трети;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двух четвертей;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двух третей;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одной второй.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rStyle w:val="aa"/>
          <w:sz w:val="28"/>
          <w:szCs w:val="28"/>
        </w:rPr>
        <w:t>Вопрос 5. Дополнительные расходы на ребенка при наличии исключительных обстоятельств определяется судом: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процентах от зарплаты родителей </w:t>
      </w:r>
      <w:r>
        <w:rPr>
          <w:sz w:val="28"/>
          <w:szCs w:val="28"/>
        </w:rPr>
        <w:t>(или одного из них) по основному месту работы за 1 год;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процентах от совокупного дохода родителей за 1 год (или одного родителя);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 процентах от ежемесячной зарплаты по основному месту работы одного из родителей;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твердой денежной сумме, выплач</w:t>
      </w:r>
      <w:r>
        <w:rPr>
          <w:sz w:val="28"/>
          <w:szCs w:val="28"/>
        </w:rPr>
        <w:t>иваемой одним из родителей;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в твердой денежной сумме, выплачиваемой ежемесячно одним из родителей.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3. Решить задачу</w:t>
      </w:r>
    </w:p>
    <w:p w:rsidR="00CF0113" w:rsidRDefault="00865E3C">
      <w:pPr>
        <w:tabs>
          <w:tab w:val="left" w:pos="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Гусева обратилась в суд о взыскании алиментов на двоих несовершеннолетних детей с Гусева. Соглашение об уплате алиментов отсутс</w:t>
      </w:r>
      <w:r>
        <w:rPr>
          <w:sz w:val="28"/>
          <w:szCs w:val="28"/>
        </w:rPr>
        <w:t>твует. Гусев требование не признал и пояснил суду, что у него на иждивении находятся жена и двухлетний ребенок от второго брака.</w:t>
      </w:r>
    </w:p>
    <w:p w:rsidR="00CF0113" w:rsidRDefault="00865E3C">
      <w:pPr>
        <w:tabs>
          <w:tab w:val="left" w:pos="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Может ли суд освободить Гусева от уплаты алиментов?</w:t>
      </w: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Задание 4. 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Составьте исковое заявление о восстановлении в родительских </w:t>
      </w:r>
      <w:r>
        <w:rPr>
          <w:sz w:val="28"/>
          <w:szCs w:val="28"/>
          <w:lang w:val="ru-RU"/>
        </w:rPr>
        <w:t>правах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 w:rsidP="00865E3C">
      <w:pPr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b/>
          <w:bCs/>
          <w:sz w:val="28"/>
          <w:szCs w:val="28"/>
          <w:u w:val="single"/>
          <w:lang w:val="ru-RU"/>
        </w:rPr>
      </w:pPr>
      <w:r>
        <w:rPr>
          <w:b/>
          <w:bCs/>
          <w:sz w:val="28"/>
          <w:szCs w:val="28"/>
          <w:u w:val="single"/>
        </w:rPr>
        <w:t>Основные требования по оформлению контрольной работы: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sz w:val="28"/>
          <w:szCs w:val="28"/>
          <w:u w:val="single"/>
          <w:lang w:val="ru-RU"/>
        </w:rPr>
      </w:pP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 Р</w:t>
      </w:r>
      <w:r>
        <w:rPr>
          <w:sz w:val="28"/>
          <w:szCs w:val="28"/>
        </w:rPr>
        <w:t>абота может выполняться на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шрифт Times New Roman 14,выравнивание по ширине</w:t>
      </w:r>
      <w:r>
        <w:rPr>
          <w:sz w:val="28"/>
          <w:szCs w:val="28"/>
          <w:lang w:val="ru-RU"/>
        </w:rPr>
        <w:t xml:space="preserve">, отступ 1,25., интервал 1,5строки, нумерация страниц внизу по центру, титульный лист не </w:t>
      </w:r>
      <w:r>
        <w:rPr>
          <w:sz w:val="28"/>
          <w:szCs w:val="28"/>
          <w:lang w:val="ru-RU"/>
        </w:rPr>
        <w:t>нумеруется</w:t>
      </w:r>
      <w:r>
        <w:rPr>
          <w:sz w:val="28"/>
          <w:szCs w:val="28"/>
        </w:rPr>
        <w:t>, должна быть  помещена в папку-скоросшиватель;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</w:t>
      </w:r>
      <w:r>
        <w:rPr>
          <w:sz w:val="28"/>
          <w:szCs w:val="28"/>
        </w:rPr>
        <w:t xml:space="preserve"> конце работы – спи</w:t>
      </w:r>
      <w:r>
        <w:rPr>
          <w:sz w:val="28"/>
          <w:szCs w:val="28"/>
        </w:rPr>
        <w:softHyphen/>
        <w:t>ска использованных источников</w:t>
      </w:r>
      <w:r>
        <w:rPr>
          <w:sz w:val="28"/>
          <w:szCs w:val="28"/>
          <w:lang w:val="ru-RU"/>
        </w:rPr>
        <w:t>: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1.Нормативно – правовые акты;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2.Специальная (научная)  литература;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3.Материалы судебной практики.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Сначала указываются </w:t>
      </w:r>
      <w:r>
        <w:rPr>
          <w:b/>
          <w:sz w:val="28"/>
          <w:szCs w:val="28"/>
          <w:lang w:val="ru-RU"/>
        </w:rPr>
        <w:t>нормативные источники</w:t>
      </w:r>
      <w:r>
        <w:rPr>
          <w:sz w:val="28"/>
          <w:szCs w:val="28"/>
          <w:lang w:val="ru-RU"/>
        </w:rPr>
        <w:t xml:space="preserve"> (Конституция, кодексы, федеральные законы, постановления, указы)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Список специальной (научной) литературы составляется в алфавитном порядке по фамилии автора.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Материалы судебной практики указываются в конце списка.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Нумерация источников является сквозной.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онтрольные работы, выполненные с нарушением указанных требований,будут возвращены для доработки.</w:t>
      </w:r>
    </w:p>
    <w:p w:rsidR="00CF0113" w:rsidRDefault="00CF0113" w:rsidP="00865E3C">
      <w:pPr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ind w:firstLine="709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>ВАРИАНТ № 12  ( буквы</w:t>
      </w:r>
      <w:proofErr w:type="gramStart"/>
      <w:r>
        <w:rPr>
          <w:b/>
          <w:sz w:val="28"/>
          <w:szCs w:val="28"/>
          <w:u w:val="single"/>
          <w:lang w:val="ru-RU"/>
        </w:rPr>
        <w:t xml:space="preserve"> У</w:t>
      </w:r>
      <w:proofErr w:type="gramEnd"/>
      <w:r>
        <w:rPr>
          <w:b/>
          <w:sz w:val="28"/>
          <w:szCs w:val="28"/>
          <w:u w:val="single"/>
          <w:lang w:val="ru-RU"/>
        </w:rPr>
        <w:t>, Ф)</w:t>
      </w:r>
    </w:p>
    <w:p w:rsidR="00CF0113" w:rsidRDefault="00CF0113">
      <w:pPr>
        <w:ind w:firstLine="709"/>
        <w:jc w:val="both"/>
        <w:rPr>
          <w:b/>
          <w:sz w:val="28"/>
          <w:szCs w:val="28"/>
          <w:u w:val="single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1. </w:t>
      </w:r>
      <w:r>
        <w:rPr>
          <w:b/>
          <w:sz w:val="28"/>
          <w:szCs w:val="28"/>
          <w:lang w:val="ru-RU"/>
        </w:rPr>
        <w:t xml:space="preserve"> Теоретический вопрос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Приемная семья.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2. </w:t>
      </w:r>
      <w:r>
        <w:rPr>
          <w:b/>
          <w:sz w:val="28"/>
          <w:szCs w:val="28"/>
          <w:lang w:val="ru-RU"/>
        </w:rPr>
        <w:t>Ответить на вопросы теста</w:t>
      </w:r>
    </w:p>
    <w:p w:rsidR="00CF0113" w:rsidRDefault="00CF0113">
      <w:pPr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 1. Дела об установлении </w:t>
      </w:r>
      <w:r>
        <w:rPr>
          <w:b/>
          <w:bCs/>
          <w:sz w:val="28"/>
          <w:szCs w:val="28"/>
        </w:rPr>
        <w:t>усыновления рассматриваются: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органами опеки и попечительства;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органами местного самоуправления;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арбитражным судом;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судом общей юрисдикции;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инспекцией по делам несовершеннолетних.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2. При усыновлении должно быть соблюдено следующее усло</w:t>
      </w:r>
      <w:r>
        <w:rPr>
          <w:b/>
          <w:bCs/>
          <w:sz w:val="28"/>
          <w:szCs w:val="28"/>
        </w:rPr>
        <w:t>вие: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 ребенка с 8 лет спрашивают его согласие;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 родителей, лишенных судом родительских прав, спрашивают их согласие;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 опекунов или попечителей спрашивают их согласие;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у недееспособных родителей спрашивают их согласие;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все перечисленное.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rStyle w:val="aa"/>
          <w:sz w:val="28"/>
          <w:szCs w:val="28"/>
        </w:rPr>
        <w:t>Вопрос 3. Органом, производящим учет иностранных граждан и лиц без гражданства, по вопросу об усыновлении российского гражданина является: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Правительство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Госдума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Министерство здравоохранения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Органы исполнительной власти субъектов Фед</w:t>
      </w:r>
      <w:r>
        <w:rPr>
          <w:sz w:val="28"/>
          <w:szCs w:val="28"/>
        </w:rPr>
        <w:t>ерации;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5. Органы муниципального самоуправления.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4. Опека устанавливается над детьми: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до 14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от 14 до 15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от 15 до 16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от 16 до 17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от 17 до 18 лет. 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Вопрос 5. При назначении ребенку опекуна учитывается: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прекращение</w:t>
      </w:r>
      <w:r>
        <w:rPr>
          <w:sz w:val="28"/>
          <w:szCs w:val="28"/>
        </w:rPr>
        <w:t xml:space="preserve"> родительских правоотношений;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продолжение родительских правоотношений;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согласие родителей несовершеннолетнего;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согласие органов внутренних дел;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пожелание несовершеннолетнего.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 </w:t>
      </w: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3. Решить задачу</w:t>
      </w:r>
    </w:p>
    <w:p w:rsidR="00CF0113" w:rsidRDefault="00865E3C">
      <w:pPr>
        <w:pStyle w:val="a4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r>
        <w:rPr>
          <w:sz w:val="28"/>
          <w:szCs w:val="28"/>
        </w:rPr>
        <w:t>Самарской области своим распоряжением снизил до 14 лет возраст лиц, вступающих в брак, а также утвердил Положение об усыновлении детей, оставшихся без попечения родителей, предусматривающее упрощенный по сравнению с главой 19 СК РФ порядок усыновления дете</w:t>
      </w:r>
      <w:r>
        <w:rPr>
          <w:sz w:val="28"/>
          <w:szCs w:val="28"/>
        </w:rPr>
        <w:t>й на территории области.</w:t>
      </w:r>
    </w:p>
    <w:p w:rsidR="00CF0113" w:rsidRDefault="00865E3C">
      <w:pPr>
        <w:pStyle w:val="a4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 Прокурор области внес протест на эти решения, посчитав их </w:t>
      </w:r>
      <w:proofErr w:type="gramStart"/>
      <w:r>
        <w:rPr>
          <w:i/>
          <w:sz w:val="28"/>
          <w:szCs w:val="28"/>
        </w:rPr>
        <w:t>противоречащими</w:t>
      </w:r>
      <w:proofErr w:type="gramEnd"/>
      <w:r>
        <w:rPr>
          <w:i/>
          <w:sz w:val="28"/>
          <w:szCs w:val="28"/>
        </w:rPr>
        <w:t xml:space="preserve"> требованиям закона.</w:t>
      </w:r>
    </w:p>
    <w:p w:rsidR="00CF0113" w:rsidRDefault="00865E3C">
      <w:pPr>
        <w:pStyle w:val="a4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Обоснован ли протест прокурора?</w:t>
      </w:r>
    </w:p>
    <w:p w:rsidR="00CF0113" w:rsidRDefault="00865E3C">
      <w:pPr>
        <w:pStyle w:val="a4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Вправе ли орган исполнительной власти субъектов РФ принимать нормативные акты, противоречащие нормам фед</w:t>
      </w:r>
      <w:r>
        <w:rPr>
          <w:i/>
          <w:sz w:val="28"/>
          <w:szCs w:val="28"/>
        </w:rPr>
        <w:t xml:space="preserve">ерального семейного законодательства? В каких </w:t>
      </w:r>
      <w:proofErr w:type="gramStart"/>
      <w:r>
        <w:rPr>
          <w:i/>
          <w:sz w:val="28"/>
          <w:szCs w:val="28"/>
        </w:rPr>
        <w:t>случаях</w:t>
      </w:r>
      <w:proofErr w:type="gramEnd"/>
      <w:r>
        <w:rPr>
          <w:i/>
          <w:sz w:val="28"/>
          <w:szCs w:val="28"/>
        </w:rPr>
        <w:t xml:space="preserve"> и в </w:t>
      </w:r>
      <w:proofErr w:type="gramStart"/>
      <w:r>
        <w:rPr>
          <w:i/>
          <w:sz w:val="28"/>
          <w:szCs w:val="28"/>
        </w:rPr>
        <w:t>какой</w:t>
      </w:r>
      <w:proofErr w:type="gramEnd"/>
      <w:r>
        <w:rPr>
          <w:i/>
          <w:sz w:val="28"/>
          <w:szCs w:val="28"/>
        </w:rPr>
        <w:t xml:space="preserve"> форме субъекты РФ вправе регулировать семейные отношения?</w:t>
      </w:r>
    </w:p>
    <w:p w:rsidR="00CF0113" w:rsidRDefault="00865E3C">
      <w:pPr>
        <w:ind w:firstLine="709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F0113" w:rsidRDefault="00865E3C">
      <w:pPr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Задание 4. 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Составить брачный контракт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b/>
          <w:bCs/>
          <w:sz w:val="28"/>
          <w:szCs w:val="28"/>
          <w:u w:val="single"/>
          <w:lang w:val="ru-RU"/>
        </w:rPr>
      </w:pPr>
      <w:r>
        <w:rPr>
          <w:b/>
          <w:bCs/>
          <w:sz w:val="28"/>
          <w:szCs w:val="28"/>
          <w:u w:val="single"/>
        </w:rPr>
        <w:t>Основные требования по оформлению контрольной работы: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sz w:val="28"/>
          <w:szCs w:val="28"/>
          <w:u w:val="single"/>
          <w:lang w:val="ru-RU"/>
        </w:rPr>
      </w:pP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 Р</w:t>
      </w:r>
      <w:r>
        <w:rPr>
          <w:sz w:val="28"/>
          <w:szCs w:val="28"/>
        </w:rPr>
        <w:t xml:space="preserve">абота может выполняться на </w:t>
      </w:r>
      <w:r>
        <w:rPr>
          <w:sz w:val="28"/>
          <w:szCs w:val="28"/>
        </w:rPr>
        <w:t>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шрифт Times New Roman 14,выравнивание по ширине</w:t>
      </w:r>
      <w:r>
        <w:rPr>
          <w:sz w:val="28"/>
          <w:szCs w:val="28"/>
          <w:lang w:val="ru-RU"/>
        </w:rPr>
        <w:t>, отступ 1,25., интервал 1,5строки, нумерация страниц внизу по центру, титульный лист не нумеруется</w:t>
      </w:r>
      <w:r>
        <w:rPr>
          <w:sz w:val="28"/>
          <w:szCs w:val="28"/>
        </w:rPr>
        <w:t>, должна быть  помещена в папку-скоросшиватель;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</w:t>
      </w:r>
      <w:r>
        <w:rPr>
          <w:sz w:val="28"/>
          <w:szCs w:val="28"/>
        </w:rPr>
        <w:t xml:space="preserve"> конце работы – спи</w:t>
      </w:r>
      <w:r>
        <w:rPr>
          <w:sz w:val="28"/>
          <w:szCs w:val="28"/>
        </w:rPr>
        <w:softHyphen/>
        <w:t xml:space="preserve">ска использованных </w:t>
      </w:r>
      <w:r>
        <w:rPr>
          <w:sz w:val="28"/>
          <w:szCs w:val="28"/>
        </w:rPr>
        <w:t>источников</w:t>
      </w:r>
      <w:r>
        <w:rPr>
          <w:sz w:val="28"/>
          <w:szCs w:val="28"/>
          <w:lang w:val="ru-RU"/>
        </w:rPr>
        <w:t>: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1.Нормативно – правовые акты;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2.Специальная (научная)  литература;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3.Материалы судебной практики.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Сначала указываются </w:t>
      </w:r>
      <w:r>
        <w:rPr>
          <w:b/>
          <w:sz w:val="28"/>
          <w:szCs w:val="28"/>
          <w:lang w:val="ru-RU"/>
        </w:rPr>
        <w:t>нормативные источники</w:t>
      </w:r>
      <w:r>
        <w:rPr>
          <w:sz w:val="28"/>
          <w:szCs w:val="28"/>
          <w:lang w:val="ru-RU"/>
        </w:rPr>
        <w:t xml:space="preserve"> (Конституция, кодексы, федеральные законы, постановления, указы)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Список специальной (научной) литературы</w:t>
      </w:r>
      <w:r>
        <w:rPr>
          <w:sz w:val="28"/>
          <w:szCs w:val="28"/>
          <w:lang w:val="ru-RU"/>
        </w:rPr>
        <w:t xml:space="preserve"> составляется в алфавитном порядке по фамилии автора.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Материалы судебной практики указываются в конце списка.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Нумерация источников является сквозной.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Контрольные работы, выполненные с нарушением указанных требований,будут возвращены для доработки.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ind w:firstLine="709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 xml:space="preserve">ВАРИАНТ № 13  ( буквы Х, </w:t>
      </w:r>
      <w:proofErr w:type="gramStart"/>
      <w:r>
        <w:rPr>
          <w:b/>
          <w:sz w:val="28"/>
          <w:szCs w:val="28"/>
          <w:u w:val="single"/>
          <w:lang w:val="ru-RU"/>
        </w:rPr>
        <w:t>Ц</w:t>
      </w:r>
      <w:proofErr w:type="gramEnd"/>
      <w:r>
        <w:rPr>
          <w:b/>
          <w:sz w:val="28"/>
          <w:szCs w:val="28"/>
          <w:u w:val="single"/>
          <w:lang w:val="ru-RU"/>
        </w:rPr>
        <w:t xml:space="preserve"> )</w:t>
      </w:r>
    </w:p>
    <w:p w:rsidR="00CF0113" w:rsidRDefault="00CF0113">
      <w:pPr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1. </w:t>
      </w:r>
      <w:r>
        <w:rPr>
          <w:b/>
          <w:sz w:val="28"/>
          <w:szCs w:val="28"/>
          <w:lang w:val="ru-RU"/>
        </w:rPr>
        <w:t xml:space="preserve"> Теоретический вопрос</w:t>
      </w:r>
    </w:p>
    <w:p w:rsidR="00CF0113" w:rsidRDefault="00865E3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Акты гражданского состояния</w:t>
      </w:r>
    </w:p>
    <w:p w:rsidR="00CF0113" w:rsidRDefault="00CF0113">
      <w:pPr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2. </w:t>
      </w:r>
      <w:r>
        <w:rPr>
          <w:b/>
          <w:sz w:val="28"/>
          <w:szCs w:val="28"/>
          <w:lang w:val="ru-RU"/>
        </w:rPr>
        <w:t>Ответить на вопросы теста</w:t>
      </w:r>
    </w:p>
    <w:p w:rsidR="00CF0113" w:rsidRDefault="00CF0113">
      <w:pPr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rStyle w:val="aa"/>
          <w:sz w:val="28"/>
          <w:szCs w:val="28"/>
        </w:rPr>
        <w:t>Вопрос 1. От бывшего супруга после развода право на получение алиментов имеет другой супруг в следующих случаях: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>нетрудоспособный нуждающийся супруг, который стал таковым в течение 1 года после брака;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2. нетрудоспособный нуждающийся супруг, который стал таковым через 2 года после расторжения брака.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3. если брак был непродолжительным;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4. если эта нетрудоспособность на</w:t>
      </w:r>
      <w:r>
        <w:rPr>
          <w:sz w:val="28"/>
          <w:szCs w:val="28"/>
        </w:rPr>
        <w:t>ступила в случае злоупотребления спиртными напитками;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  <w:lang w:val="ru-RU"/>
        </w:rPr>
      </w:pPr>
      <w:r>
        <w:rPr>
          <w:sz w:val="28"/>
          <w:szCs w:val="28"/>
        </w:rPr>
        <w:t>5. нуждающийся супруг, достигший пенсионного возраст, по истечении 5 лет со дня расторжения брака, если супруги состояли в браке длительное время.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Вопрос 2. Трудоспособные совершеннолетние обязаны содер</w:t>
      </w:r>
      <w:r>
        <w:rPr>
          <w:b/>
          <w:bCs/>
          <w:sz w:val="28"/>
          <w:szCs w:val="28"/>
        </w:rPr>
        <w:t>жать: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1. своих полнородных несовершеннолетних нуждающихся в помощи братьев и сестер;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2. своих двоюродных несовершеннолетних нуждающихся в помощи братьев и сестер;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3. своих двоюродных нетрудоспособных нуждающихся в помощи совершеннолетних братьев и сестер: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4. своих троюродных нетрудоспособных нуждающихся в помощи совершеннолетних братьев и сестер;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  <w:lang w:val="ru-RU"/>
        </w:rPr>
      </w:pPr>
      <w:r>
        <w:rPr>
          <w:sz w:val="28"/>
          <w:szCs w:val="28"/>
        </w:rPr>
        <w:t>5. все перечисленное.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Вопрос 3. Внуки обязаны платить алименты бабушкам и дедушкам в следующих случаях: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1. если бабушка и дедушка являются трудоспособными и получа</w:t>
      </w:r>
      <w:r>
        <w:rPr>
          <w:sz w:val="28"/>
          <w:szCs w:val="28"/>
        </w:rPr>
        <w:t>ют пенсию;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2. если бабушка и дедушка являются трудоспособными и не получают пенсию;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3. если не платят их родители;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4. если платят их родители;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  <w:lang w:val="ru-RU"/>
        </w:rPr>
      </w:pPr>
      <w:r>
        <w:rPr>
          <w:sz w:val="28"/>
          <w:szCs w:val="28"/>
        </w:rPr>
        <w:t>5. все перечисленное.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Вопрос 4. Обязанность платить алименты не возлагается на следующих лиц: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пасынки и </w:t>
      </w:r>
      <w:r>
        <w:rPr>
          <w:sz w:val="28"/>
          <w:szCs w:val="28"/>
        </w:rPr>
        <w:t>падчерицы, если тот, кто их содержал и воспитывал, заменял одного из родителей;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 внуки;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3. полнородные и неполнородные братья и сестры;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4. лица, находившиеся на фактическом воспитании;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  <w:lang w:val="ru-RU"/>
        </w:rPr>
      </w:pPr>
      <w:r>
        <w:rPr>
          <w:sz w:val="28"/>
          <w:szCs w:val="28"/>
        </w:rPr>
        <w:t>5. двоюродные братья и сестры.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rStyle w:val="aa"/>
          <w:sz w:val="28"/>
          <w:szCs w:val="28"/>
        </w:rPr>
        <w:t>Вопрос 5. Администрация организации об</w:t>
      </w:r>
      <w:r>
        <w:rPr>
          <w:rStyle w:val="aa"/>
          <w:sz w:val="28"/>
          <w:szCs w:val="28"/>
        </w:rPr>
        <w:t>язана уплачивать и переводить алименты со дня выплаты зарплаты или иного дохода не позднее чем: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1. в месячный срок;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2. в десятидневный срок;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3. в семидневный срок;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4. в пятидневный срок;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5. в трехдневный срок.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  <w:lang w:val="ru-RU"/>
        </w:rPr>
      </w:pPr>
      <w:r>
        <w:rPr>
          <w:sz w:val="28"/>
          <w:szCs w:val="28"/>
        </w:rPr>
        <w:t> </w:t>
      </w: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3. Решить задачу</w:t>
      </w:r>
    </w:p>
    <w:p w:rsidR="00CF0113" w:rsidRDefault="00865E3C">
      <w:pPr>
        <w:pStyle w:val="a4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Не </w:t>
      </w:r>
      <w:proofErr w:type="gramStart"/>
      <w:r>
        <w:rPr>
          <w:sz w:val="28"/>
          <w:szCs w:val="28"/>
        </w:rPr>
        <w:t>состоящая</w:t>
      </w:r>
      <w:proofErr w:type="gramEnd"/>
      <w:r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браке </w:t>
      </w:r>
      <w:proofErr w:type="spellStart"/>
      <w:r>
        <w:rPr>
          <w:sz w:val="28"/>
          <w:szCs w:val="28"/>
        </w:rPr>
        <w:t>Жильцова</w:t>
      </w:r>
      <w:proofErr w:type="spellEnd"/>
      <w:r>
        <w:rPr>
          <w:sz w:val="28"/>
          <w:szCs w:val="28"/>
        </w:rPr>
        <w:t xml:space="preserve"> родила мальчика, отцом которого являлся Волков, с которым </w:t>
      </w:r>
      <w:proofErr w:type="spellStart"/>
      <w:r>
        <w:rPr>
          <w:sz w:val="28"/>
          <w:szCs w:val="28"/>
        </w:rPr>
        <w:t>Жильцова</w:t>
      </w:r>
      <w:proofErr w:type="spellEnd"/>
      <w:r>
        <w:rPr>
          <w:sz w:val="28"/>
          <w:szCs w:val="28"/>
        </w:rPr>
        <w:t xml:space="preserve"> длительное время совместно проживала. При государственной регистрации рождения ребенка Волков устно признал свое отцовство и попросил записать его в качестве отца ребенка. К </w:t>
      </w:r>
      <w:r>
        <w:rPr>
          <w:sz w:val="28"/>
          <w:szCs w:val="28"/>
        </w:rPr>
        <w:t xml:space="preserve">его просьбе присоединилась и </w:t>
      </w:r>
      <w:proofErr w:type="spellStart"/>
      <w:r>
        <w:rPr>
          <w:sz w:val="28"/>
          <w:szCs w:val="28"/>
        </w:rPr>
        <w:t>Жильцова</w:t>
      </w:r>
      <w:proofErr w:type="spellEnd"/>
      <w:r>
        <w:rPr>
          <w:sz w:val="28"/>
          <w:szCs w:val="28"/>
        </w:rPr>
        <w:t xml:space="preserve">, подтвердив правдивость </w:t>
      </w:r>
      <w:proofErr w:type="spellStart"/>
      <w:proofErr w:type="gramStart"/>
      <w:r>
        <w:rPr>
          <w:sz w:val="28"/>
          <w:szCs w:val="28"/>
        </w:rPr>
        <w:t>заявле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ния</w:t>
      </w:r>
      <w:proofErr w:type="spellEnd"/>
      <w:proofErr w:type="gramEnd"/>
      <w:r>
        <w:rPr>
          <w:sz w:val="28"/>
          <w:szCs w:val="28"/>
        </w:rPr>
        <w:t xml:space="preserve"> Волкова. Однако заведующий органом загса, убедившись, что брак между </w:t>
      </w:r>
      <w:proofErr w:type="spellStart"/>
      <w:r>
        <w:rPr>
          <w:sz w:val="28"/>
          <w:szCs w:val="28"/>
        </w:rPr>
        <w:t>Жильцовой</w:t>
      </w:r>
      <w:proofErr w:type="spellEnd"/>
      <w:r>
        <w:rPr>
          <w:sz w:val="28"/>
          <w:szCs w:val="28"/>
        </w:rPr>
        <w:t xml:space="preserve"> и Волковым не зарегистрирован, отказался сделать такую запись, потребовав представить в качестве основан</w:t>
      </w:r>
      <w:r>
        <w:rPr>
          <w:sz w:val="28"/>
          <w:szCs w:val="28"/>
        </w:rPr>
        <w:t>ия внесения сведений об отце соответствующее решение суда.</w:t>
      </w:r>
    </w:p>
    <w:p w:rsidR="00CF0113" w:rsidRDefault="00865E3C">
      <w:pPr>
        <w:pStyle w:val="a4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i/>
          <w:iCs/>
          <w:sz w:val="28"/>
          <w:szCs w:val="28"/>
        </w:rPr>
        <w:t>Правильно ли поступил заведующий органом загса?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Задание 4. </w:t>
      </w:r>
    </w:p>
    <w:p w:rsidR="00CF0113" w:rsidRDefault="00865E3C">
      <w:pPr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Составить исковое заявление  </w:t>
      </w:r>
      <w:proofErr w:type="gramStart"/>
      <w:r>
        <w:rPr>
          <w:sz w:val="28"/>
          <w:szCs w:val="28"/>
          <w:lang w:val="ru-RU"/>
        </w:rPr>
        <w:t>расторжении</w:t>
      </w:r>
      <w:proofErr w:type="gramEnd"/>
      <w:r>
        <w:rPr>
          <w:sz w:val="28"/>
          <w:szCs w:val="28"/>
          <w:lang w:val="ru-RU"/>
        </w:rPr>
        <w:t xml:space="preserve"> брака и разделе имущества</w:t>
      </w:r>
    </w:p>
    <w:p w:rsidR="00CF0113" w:rsidRDefault="00CF0113">
      <w:pPr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b/>
          <w:bCs/>
          <w:sz w:val="28"/>
          <w:szCs w:val="28"/>
          <w:u w:val="single"/>
          <w:lang w:val="ru-RU"/>
        </w:rPr>
      </w:pPr>
      <w:r>
        <w:rPr>
          <w:b/>
          <w:bCs/>
          <w:sz w:val="28"/>
          <w:szCs w:val="28"/>
          <w:u w:val="single"/>
        </w:rPr>
        <w:t>Основные требования по оформлению контрольной работы: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sz w:val="28"/>
          <w:szCs w:val="28"/>
          <w:u w:val="single"/>
          <w:lang w:val="ru-RU"/>
        </w:rPr>
      </w:pP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 Р</w:t>
      </w:r>
      <w:r>
        <w:rPr>
          <w:sz w:val="28"/>
          <w:szCs w:val="28"/>
        </w:rPr>
        <w:t xml:space="preserve">абота </w:t>
      </w:r>
      <w:r>
        <w:rPr>
          <w:sz w:val="28"/>
          <w:szCs w:val="28"/>
        </w:rPr>
        <w:t>может выполняться на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шрифт Times New Roman 14,выравнивание по ширине</w:t>
      </w:r>
      <w:r>
        <w:rPr>
          <w:sz w:val="28"/>
          <w:szCs w:val="28"/>
          <w:lang w:val="ru-RU"/>
        </w:rPr>
        <w:t>, отступ 1,25., интервал 1,5строки, нумерация страниц внизу по центру, титульный лист не нумеруется</w:t>
      </w:r>
      <w:r>
        <w:rPr>
          <w:sz w:val="28"/>
          <w:szCs w:val="28"/>
        </w:rPr>
        <w:t>, должна быть  помещена в папку-скоросшиватель;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</w:t>
      </w:r>
      <w:r>
        <w:rPr>
          <w:sz w:val="28"/>
          <w:szCs w:val="28"/>
        </w:rPr>
        <w:t xml:space="preserve"> конце работы – сп</w:t>
      </w:r>
      <w:r>
        <w:rPr>
          <w:sz w:val="28"/>
          <w:szCs w:val="28"/>
        </w:rPr>
        <w:t>и</w:t>
      </w:r>
      <w:r>
        <w:rPr>
          <w:sz w:val="28"/>
          <w:szCs w:val="28"/>
        </w:rPr>
        <w:softHyphen/>
        <w:t>ска использованных источников</w:t>
      </w:r>
      <w:r>
        <w:rPr>
          <w:sz w:val="28"/>
          <w:szCs w:val="28"/>
          <w:lang w:val="ru-RU"/>
        </w:rPr>
        <w:t>: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1.Нормативно – правовые акты;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2.Специальная (научная)  литература;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3.Материалы судебной практики.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Сначала указываются </w:t>
      </w:r>
      <w:r>
        <w:rPr>
          <w:b/>
          <w:sz w:val="28"/>
          <w:szCs w:val="28"/>
          <w:lang w:val="ru-RU"/>
        </w:rPr>
        <w:t>нормативные источники</w:t>
      </w:r>
      <w:r>
        <w:rPr>
          <w:sz w:val="28"/>
          <w:szCs w:val="28"/>
          <w:lang w:val="ru-RU"/>
        </w:rPr>
        <w:t xml:space="preserve"> (Конституция, </w:t>
      </w:r>
      <w:r>
        <w:rPr>
          <w:sz w:val="28"/>
          <w:szCs w:val="28"/>
          <w:lang w:val="ru-RU"/>
        </w:rPr>
        <w:lastRenderedPageBreak/>
        <w:t>кодексы, федеральные законы, постановления, указы)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Список специальной</w:t>
      </w:r>
      <w:r>
        <w:rPr>
          <w:sz w:val="28"/>
          <w:szCs w:val="28"/>
          <w:lang w:val="ru-RU"/>
        </w:rPr>
        <w:t xml:space="preserve"> (научной) литературы составляется в алфавитном порядке по фамилии автора.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Материалы судебной практики указываются в конце списка.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Нумерация источников является сквозной.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Контрольные работы, выполненные с нарушением указанных требований,будут возвращены </w:t>
      </w:r>
      <w:r>
        <w:rPr>
          <w:b/>
          <w:sz w:val="28"/>
          <w:szCs w:val="28"/>
        </w:rPr>
        <w:t>для доработки.</w:t>
      </w:r>
    </w:p>
    <w:p w:rsidR="00CF0113" w:rsidRDefault="00865E3C">
      <w:pPr>
        <w:ind w:firstLine="709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 xml:space="preserve">ВАРИАНТ № 14   ( буквы Ч. </w:t>
      </w:r>
      <w:proofErr w:type="gramStart"/>
      <w:r>
        <w:rPr>
          <w:b/>
          <w:sz w:val="28"/>
          <w:szCs w:val="28"/>
          <w:u w:val="single"/>
          <w:lang w:val="ru-RU"/>
        </w:rPr>
        <w:t>Ш</w:t>
      </w:r>
      <w:proofErr w:type="gramEnd"/>
      <w:r>
        <w:rPr>
          <w:b/>
          <w:sz w:val="28"/>
          <w:szCs w:val="28"/>
          <w:u w:val="single"/>
          <w:lang w:val="ru-RU"/>
        </w:rPr>
        <w:t xml:space="preserve"> )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1.Теоретический вопрос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Алиментные обязательства других членов семьи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2. </w:t>
      </w:r>
      <w:r>
        <w:rPr>
          <w:b/>
          <w:sz w:val="28"/>
          <w:szCs w:val="28"/>
          <w:lang w:val="ru-RU"/>
        </w:rPr>
        <w:t>Ответить на вопросы теста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Вопрос 1. Правовой основой приемной семьи является: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решение органов местного </w:t>
      </w:r>
      <w:r>
        <w:rPr>
          <w:sz w:val="28"/>
          <w:szCs w:val="28"/>
        </w:rPr>
        <w:t>самоуправления;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2. договор между органами опеки и попечительства и приемными родителями;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3. постановление органов исполнительной власти субъектов Федерации;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4. решение суда о приемной семье;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 на записи акта гражданского состояния в органе ЗАГСа по месту </w:t>
      </w:r>
      <w:r>
        <w:rPr>
          <w:sz w:val="28"/>
          <w:szCs w:val="28"/>
        </w:rPr>
        <w:t>жительства приемных родителей.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Вопрос 2. Воспитанникам приемных семей выплачивается: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1. денежные средства на их содержание за счет бюджета субъекта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2. ежегодно выплачиваются денежные средства на их содержание за счет Федерального бюджета;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3. ежемесячно</w:t>
      </w:r>
      <w:r>
        <w:rPr>
          <w:sz w:val="28"/>
          <w:szCs w:val="28"/>
        </w:rPr>
        <w:t xml:space="preserve"> выплачиваются денежные средства на их содержание за счет Федерального бюджета;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4. ежемесячно выплачиваются денежные средства на их содержание за счет бюджетных средств органов местного самоуправления;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  <w:lang w:val="ru-RU"/>
        </w:rPr>
      </w:pPr>
      <w:r>
        <w:rPr>
          <w:sz w:val="28"/>
          <w:szCs w:val="28"/>
        </w:rPr>
        <w:t>5. ежемесячно выплачиваются денежные средства на их со</w:t>
      </w:r>
      <w:r>
        <w:rPr>
          <w:sz w:val="28"/>
          <w:szCs w:val="28"/>
        </w:rPr>
        <w:t>держание за счет Федерального бюджета и за счет бюджетных средств органов местного самоуправления.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Вопрос 3. Общее число детей в приемной семье, включая родных и усыновленных, не должно превышать, как правило: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1. 3-х человек;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2. 5-ти человек;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3. 6-ти челов</w:t>
      </w:r>
      <w:r>
        <w:rPr>
          <w:sz w:val="28"/>
          <w:szCs w:val="28"/>
        </w:rPr>
        <w:t>ек;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4. 8-ми человек;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  <w:lang w:val="ru-RU"/>
        </w:rPr>
      </w:pPr>
      <w:r>
        <w:rPr>
          <w:sz w:val="28"/>
          <w:szCs w:val="28"/>
        </w:rPr>
        <w:t>5. ограничений нет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Вопрос 4. Договор о передаче ребенка в приемную семью заключается: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1. только на определенный срок;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2. только на неопределенный срок;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3. или на определенный или на неопределенный срок по согласованию сторон;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4. на сро</w:t>
      </w:r>
      <w:r>
        <w:rPr>
          <w:sz w:val="28"/>
          <w:szCs w:val="28"/>
        </w:rPr>
        <w:t>к до исполнения ребенку 21 года;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5. на срок до исполнения ребенку 16 лет.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Вопрос 5. Ребенок, переданный в приемную семью, не имеет права: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1. выражать с 10 лет свое согласие на передачу его в приемную семью;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наследовать за своими кровными родителями </w:t>
      </w:r>
      <w:r>
        <w:rPr>
          <w:sz w:val="28"/>
          <w:szCs w:val="28"/>
        </w:rPr>
        <w:t>имущество;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3. получать причитающиеся ему пенсию и алименты;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4. изменять имя, отчество и фамилию в связи с передачей его в приемную семью;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  <w:lang w:val="ru-RU"/>
        </w:rPr>
      </w:pPr>
      <w:r>
        <w:rPr>
          <w:sz w:val="28"/>
          <w:szCs w:val="28"/>
        </w:rPr>
        <w:t>5. на сохранение жилья, которое принадлежало его умершим родителей.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 </w:t>
      </w:r>
      <w:r>
        <w:rPr>
          <w:b/>
          <w:sz w:val="28"/>
          <w:szCs w:val="28"/>
          <w:lang w:val="ru-RU"/>
        </w:rPr>
        <w:t>Задание 3. Решить задачу</w:t>
      </w:r>
    </w:p>
    <w:p w:rsidR="00CF0113" w:rsidRDefault="00865E3C">
      <w:pPr>
        <w:pStyle w:val="a4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Супруги </w:t>
      </w:r>
      <w:proofErr w:type="spellStart"/>
      <w:r>
        <w:rPr>
          <w:sz w:val="28"/>
          <w:szCs w:val="28"/>
        </w:rPr>
        <w:t>Пожаровы</w:t>
      </w:r>
      <w:proofErr w:type="spellEnd"/>
      <w:r>
        <w:rPr>
          <w:sz w:val="28"/>
          <w:szCs w:val="28"/>
        </w:rPr>
        <w:t xml:space="preserve"> подали в загс заявление о расторжении брака, но в </w:t>
      </w:r>
      <w:proofErr w:type="gramStart"/>
      <w:r>
        <w:rPr>
          <w:sz w:val="28"/>
          <w:szCs w:val="28"/>
        </w:rPr>
        <w:t>день, назначенный для оформления расторжения брака в загс явился</w:t>
      </w:r>
      <w:proofErr w:type="gramEnd"/>
      <w:r>
        <w:rPr>
          <w:sz w:val="28"/>
          <w:szCs w:val="28"/>
        </w:rPr>
        <w:t xml:space="preserve"> только Пожаров. </w:t>
      </w:r>
      <w:proofErr w:type="spellStart"/>
      <w:r>
        <w:rPr>
          <w:sz w:val="28"/>
          <w:szCs w:val="28"/>
        </w:rPr>
        <w:t>Пожарова</w:t>
      </w:r>
      <w:proofErr w:type="spellEnd"/>
      <w:r>
        <w:rPr>
          <w:sz w:val="28"/>
          <w:szCs w:val="28"/>
        </w:rPr>
        <w:t xml:space="preserve"> прислала в загс письмо, в котором сообщала, что она беременна и брак </w:t>
      </w:r>
      <w:proofErr w:type="gramStart"/>
      <w:r>
        <w:rPr>
          <w:sz w:val="28"/>
          <w:szCs w:val="28"/>
        </w:rPr>
        <w:t>расторгать</w:t>
      </w:r>
      <w:proofErr w:type="gramEnd"/>
      <w:r>
        <w:rPr>
          <w:sz w:val="28"/>
          <w:szCs w:val="28"/>
        </w:rPr>
        <w:t xml:space="preserve"> раздумала.</w:t>
      </w:r>
    </w:p>
    <w:p w:rsidR="00CF0113" w:rsidRDefault="00865E3C">
      <w:pPr>
        <w:pStyle w:val="a4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i/>
          <w:sz w:val="28"/>
          <w:szCs w:val="28"/>
        </w:rPr>
      </w:pPr>
      <w:r>
        <w:rPr>
          <w:i/>
          <w:iCs/>
          <w:sz w:val="28"/>
          <w:szCs w:val="28"/>
        </w:rPr>
        <w:t xml:space="preserve">Может ли </w:t>
      </w:r>
      <w:proofErr w:type="gramStart"/>
      <w:r>
        <w:rPr>
          <w:i/>
          <w:iCs/>
          <w:sz w:val="28"/>
          <w:szCs w:val="28"/>
        </w:rPr>
        <w:t>быть</w:t>
      </w:r>
      <w:proofErr w:type="gramEnd"/>
      <w:r>
        <w:rPr>
          <w:i/>
          <w:iCs/>
          <w:sz w:val="28"/>
          <w:szCs w:val="28"/>
        </w:rPr>
        <w:t xml:space="preserve"> расторгнут брак между </w:t>
      </w:r>
      <w:proofErr w:type="spellStart"/>
      <w:r>
        <w:rPr>
          <w:i/>
          <w:iCs/>
          <w:sz w:val="28"/>
          <w:szCs w:val="28"/>
        </w:rPr>
        <w:t>Пожаровами</w:t>
      </w:r>
      <w:proofErr w:type="spellEnd"/>
      <w:r>
        <w:rPr>
          <w:i/>
          <w:iCs/>
          <w:sz w:val="28"/>
          <w:szCs w:val="28"/>
        </w:rPr>
        <w:t>, где и при каких условиях?</w:t>
      </w:r>
    </w:p>
    <w:p w:rsidR="00CF0113" w:rsidRDefault="00865E3C">
      <w:pPr>
        <w:pStyle w:val="a4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В каких случаях </w:t>
      </w:r>
      <w:proofErr w:type="gramStart"/>
      <w:r>
        <w:rPr>
          <w:i/>
          <w:iCs/>
          <w:sz w:val="28"/>
          <w:szCs w:val="28"/>
        </w:rPr>
        <w:t>брак</w:t>
      </w:r>
      <w:proofErr w:type="gramEnd"/>
      <w:r>
        <w:rPr>
          <w:i/>
          <w:iCs/>
          <w:sz w:val="28"/>
          <w:szCs w:val="28"/>
        </w:rPr>
        <w:t xml:space="preserve"> может быть расторгнут в органах загса? Какие при этом должны быть представлены документы?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rFonts w:ascii="Tahoma" w:hAnsi="Tahoma" w:cs="Tahoma"/>
          <w:sz w:val="18"/>
          <w:szCs w:val="18"/>
          <w:lang w:val="ru-RU"/>
        </w:rPr>
      </w:pPr>
    </w:p>
    <w:p w:rsidR="00CF0113" w:rsidRDefault="00865E3C">
      <w:pPr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4.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Составить заявление об усыновлении ребенка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b/>
          <w:bCs/>
          <w:sz w:val="28"/>
          <w:szCs w:val="28"/>
          <w:u w:val="single"/>
          <w:lang w:val="ru-RU"/>
        </w:rPr>
      </w:pPr>
      <w:r>
        <w:rPr>
          <w:b/>
          <w:bCs/>
          <w:sz w:val="28"/>
          <w:szCs w:val="28"/>
          <w:u w:val="single"/>
        </w:rPr>
        <w:t xml:space="preserve">Основные </w:t>
      </w:r>
      <w:r>
        <w:rPr>
          <w:b/>
          <w:bCs/>
          <w:sz w:val="28"/>
          <w:szCs w:val="28"/>
          <w:u w:val="single"/>
        </w:rPr>
        <w:t>требования по оформлению контрольной работы: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sz w:val="28"/>
          <w:szCs w:val="28"/>
          <w:u w:val="single"/>
          <w:lang w:val="ru-RU"/>
        </w:rPr>
      </w:pP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 Р</w:t>
      </w:r>
      <w:r>
        <w:rPr>
          <w:sz w:val="28"/>
          <w:szCs w:val="28"/>
        </w:rPr>
        <w:t>абота может выполняться на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шрифт Times New Roman 14,выравнивание по ширине</w:t>
      </w:r>
      <w:r>
        <w:rPr>
          <w:sz w:val="28"/>
          <w:szCs w:val="28"/>
          <w:lang w:val="ru-RU"/>
        </w:rPr>
        <w:t>, отступ 1,25., интервал 1,5строки, нумерация страниц внизу по центру, титульный лист не нумеруется</w:t>
      </w:r>
      <w:r>
        <w:rPr>
          <w:sz w:val="28"/>
          <w:szCs w:val="28"/>
        </w:rPr>
        <w:t xml:space="preserve">, должна быть </w:t>
      </w:r>
      <w:r>
        <w:rPr>
          <w:sz w:val="28"/>
          <w:szCs w:val="28"/>
        </w:rPr>
        <w:t xml:space="preserve"> помещена в папку-скоросшиватель;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</w:t>
      </w:r>
      <w:r>
        <w:rPr>
          <w:sz w:val="28"/>
          <w:szCs w:val="28"/>
        </w:rPr>
        <w:t xml:space="preserve"> конце работы – спи</w:t>
      </w:r>
      <w:r>
        <w:rPr>
          <w:sz w:val="28"/>
          <w:szCs w:val="28"/>
        </w:rPr>
        <w:softHyphen/>
        <w:t>ска использованных источников</w:t>
      </w:r>
      <w:r>
        <w:rPr>
          <w:sz w:val="28"/>
          <w:szCs w:val="28"/>
          <w:lang w:val="ru-RU"/>
        </w:rPr>
        <w:t>: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1.Нормативно – правовые акты;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lastRenderedPageBreak/>
        <w:t>2.Специальная (научная)  литература;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3.Материалы судебной практики.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Сначала указываются </w:t>
      </w:r>
      <w:r>
        <w:rPr>
          <w:b/>
          <w:sz w:val="28"/>
          <w:szCs w:val="28"/>
          <w:lang w:val="ru-RU"/>
        </w:rPr>
        <w:t>нормативные источники</w:t>
      </w:r>
      <w:r>
        <w:rPr>
          <w:sz w:val="28"/>
          <w:szCs w:val="28"/>
          <w:lang w:val="ru-RU"/>
        </w:rPr>
        <w:t xml:space="preserve"> (Конституция, кодексы, федеральные законы, постановления, указы)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Список специальной (научной) литературы составляется в алфавитном порядке по фамилии автора.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Материалы судебной практики указываются в конце списка.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Нумерация источников является сквозной.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онтрольные работы, выполненные с нарушением указанных требований,будут возвращены для доработки.</w:t>
      </w:r>
    </w:p>
    <w:p w:rsidR="00CF0113" w:rsidRDefault="00CF0113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left="180"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ind w:firstLine="709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 xml:space="preserve">ВАРИАНТ № 15  ( буквы </w:t>
      </w:r>
      <w:proofErr w:type="gramStart"/>
      <w:r>
        <w:rPr>
          <w:b/>
          <w:sz w:val="28"/>
          <w:szCs w:val="28"/>
          <w:u w:val="single"/>
          <w:lang w:val="ru-RU"/>
        </w:rPr>
        <w:t>Щ</w:t>
      </w:r>
      <w:proofErr w:type="gramEnd"/>
      <w:r>
        <w:rPr>
          <w:b/>
          <w:sz w:val="28"/>
          <w:szCs w:val="28"/>
          <w:u w:val="single"/>
          <w:lang w:val="ru-RU"/>
        </w:rPr>
        <w:t>, Э )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1. Теоретический вопрос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Ограничение и лишение родительских прав</w:t>
      </w:r>
    </w:p>
    <w:p w:rsidR="00CF0113" w:rsidRDefault="00CF0113">
      <w:pPr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Задание 2. </w:t>
      </w:r>
      <w:r>
        <w:rPr>
          <w:b/>
          <w:sz w:val="28"/>
          <w:szCs w:val="28"/>
          <w:lang w:val="ru-RU"/>
        </w:rPr>
        <w:t>Ответить на вопросы теста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rFonts w:ascii="Tahoma" w:hAnsi="Tahoma" w:cs="Tahoma"/>
          <w:sz w:val="18"/>
          <w:szCs w:val="1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 1. К </w:t>
      </w:r>
      <w:r>
        <w:rPr>
          <w:b/>
          <w:bCs/>
          <w:sz w:val="28"/>
          <w:szCs w:val="28"/>
        </w:rPr>
        <w:t>актам гражданского состояния, регистрацию которых производят органы ЗАГСа, относятся: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1 удостоверение сделки;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2. установление отцовства;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3. государственная регистрация договора купли-продажи жилого дома;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4. оформление дарения согласно договору;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5. оформлен</w:t>
      </w:r>
      <w:r>
        <w:rPr>
          <w:sz w:val="28"/>
          <w:szCs w:val="28"/>
        </w:rPr>
        <w:t>ие наследования согласно завещанию. 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b/>
          <w:bCs/>
          <w:sz w:val="28"/>
          <w:szCs w:val="28"/>
        </w:rPr>
        <w:t>Вопрос 2. Органы ЗАГСа образуются: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1. Органами местного самоуправления;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2. Правительством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3. Органами государственной власти субъектов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4. Министерством образования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  <w:lang w:val="ru-RU"/>
        </w:rPr>
      </w:pPr>
      <w:r>
        <w:rPr>
          <w:sz w:val="28"/>
          <w:szCs w:val="28"/>
        </w:rPr>
        <w:t>5. Министерством юстиции РФ.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 3. </w:t>
      </w:r>
      <w:r>
        <w:rPr>
          <w:b/>
          <w:bCs/>
          <w:sz w:val="28"/>
          <w:szCs w:val="28"/>
        </w:rPr>
        <w:t>Государственная регистрация актов гражданского состояния устанавливается в целях: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1. охраны только неимущественных прав граждан;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2. контроля за поведением граждан в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3. осуществления надзора органами государственной власти за имуществом граждан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4. о</w:t>
      </w:r>
      <w:r>
        <w:rPr>
          <w:sz w:val="28"/>
          <w:szCs w:val="28"/>
        </w:rPr>
        <w:t>храны только имущественных прав граждан;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5. охраны имущественных и личных неимущественных прав граждан.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rStyle w:val="aa"/>
          <w:sz w:val="28"/>
          <w:szCs w:val="28"/>
        </w:rPr>
        <w:lastRenderedPageBreak/>
        <w:t>Вопрос 4. Формы заявлений граждан и бланков свидетельств о государственной регистрации актов гражданского состояния устанавливаются: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 xml:space="preserve">1. Государственной </w:t>
      </w:r>
      <w:r>
        <w:rPr>
          <w:sz w:val="28"/>
          <w:szCs w:val="28"/>
        </w:rPr>
        <w:t>Думой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2. Правительством РФ;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3. Органами государственной власти субъектов Федерации;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4. Органами местного самоуправления;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  <w:lang w:val="ru-RU"/>
        </w:rPr>
      </w:pPr>
      <w:r>
        <w:rPr>
          <w:sz w:val="28"/>
          <w:szCs w:val="28"/>
        </w:rPr>
        <w:t>5. Министерством Юстиции РФ.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b/>
          <w:bCs/>
          <w:sz w:val="28"/>
          <w:szCs w:val="28"/>
        </w:rPr>
        <w:t>Вопрос 5.</w:t>
      </w:r>
      <w:r>
        <w:rPr>
          <w:rStyle w:val="apple-converted-space"/>
          <w:sz w:val="28"/>
          <w:szCs w:val="28"/>
        </w:rPr>
        <w:t> </w:t>
      </w:r>
      <w:r>
        <w:rPr>
          <w:b/>
          <w:bCs/>
          <w:sz w:val="28"/>
          <w:szCs w:val="28"/>
        </w:rPr>
        <w:t>Актовые книги должны храниться: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1. 25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2. 30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3. 40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</w:rPr>
      </w:pPr>
      <w:r>
        <w:rPr>
          <w:sz w:val="28"/>
          <w:szCs w:val="28"/>
        </w:rPr>
        <w:t>4. 70 лет;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  <w:lang w:val="ru-RU"/>
        </w:rPr>
      </w:pPr>
      <w:r>
        <w:rPr>
          <w:sz w:val="28"/>
          <w:szCs w:val="28"/>
        </w:rPr>
        <w:t>5. 100 лет.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 </w:t>
      </w:r>
      <w:r>
        <w:rPr>
          <w:b/>
          <w:sz w:val="28"/>
          <w:szCs w:val="28"/>
          <w:lang w:val="ru-RU"/>
        </w:rPr>
        <w:t>Задание 3. Решить задачу</w:t>
      </w:r>
    </w:p>
    <w:p w:rsidR="00CF0113" w:rsidRDefault="00865E3C">
      <w:pPr>
        <w:pStyle w:val="a4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Мирошников долгое время работал на одном из дочерних предприятий РАО «Газпром». При приватизации предприятия он «безвозмездно» получил определенное количество акций «Газпрома». После развода его супруга подала иск о разделе </w:t>
      </w:r>
      <w:r>
        <w:rPr>
          <w:sz w:val="28"/>
          <w:szCs w:val="28"/>
        </w:rPr>
        <w:t>совместно нажитого имущества, в которое, в числе прочего, были включены и акции. В возражении на иск ответчик указал, что, поскольку акции получены им безвозмездно, они являются его личной собственностью, поэтому не могут быть включены в состав общего имущ</w:t>
      </w:r>
      <w:r>
        <w:rPr>
          <w:sz w:val="28"/>
          <w:szCs w:val="28"/>
        </w:rPr>
        <w:t>ества супругов и, соответственно, разделу не подлежат.</w:t>
      </w:r>
    </w:p>
    <w:p w:rsidR="00CF0113" w:rsidRDefault="00865E3C">
      <w:pPr>
        <w:pStyle w:val="a4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судебном заседании было установлено, что часть акций была приобретена ответчиком на чековом аукционе, а часть по закрытой подписке. И в том, и в другом случае были использованы средства специального </w:t>
      </w:r>
      <w:r>
        <w:rPr>
          <w:sz w:val="28"/>
          <w:szCs w:val="28"/>
        </w:rPr>
        <w:t>фонда приватизации, который, фактически, формировался за счет средств, создаваемых трудом работников.</w:t>
      </w:r>
    </w:p>
    <w:p w:rsidR="00CF0113" w:rsidRDefault="00865E3C">
      <w:pPr>
        <w:pStyle w:val="a4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Какое решение должен вынести суд?</w:t>
      </w:r>
    </w:p>
    <w:p w:rsidR="00CF0113" w:rsidRDefault="00CF0113">
      <w:pPr>
        <w:pStyle w:val="a4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sz w:val="28"/>
          <w:szCs w:val="28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4.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Составить исковое заявление о расторжении брака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rFonts w:ascii="Tahoma" w:hAnsi="Tahoma" w:cs="Tahoma"/>
          <w:b/>
          <w:bCs/>
          <w:sz w:val="18"/>
          <w:szCs w:val="18"/>
          <w:lang w:val="ru-RU"/>
        </w:rPr>
      </w:pPr>
      <w:r>
        <w:rPr>
          <w:rFonts w:ascii="Tahoma" w:hAnsi="Tahoma" w:cs="Tahoma"/>
          <w:b/>
          <w:bCs/>
          <w:sz w:val="18"/>
          <w:szCs w:val="18"/>
        </w:rPr>
        <w:t> 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rFonts w:ascii="Tahoma" w:hAnsi="Tahoma" w:cs="Tahoma"/>
          <w:b/>
          <w:bCs/>
          <w:sz w:val="18"/>
          <w:szCs w:val="18"/>
          <w:lang w:val="ru-RU"/>
        </w:rPr>
      </w:pP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rFonts w:ascii="Tahoma" w:hAnsi="Tahoma" w:cs="Tahoma"/>
          <w:b/>
          <w:bCs/>
          <w:sz w:val="18"/>
          <w:szCs w:val="18"/>
          <w:lang w:val="ru-RU"/>
        </w:rPr>
      </w:pP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rFonts w:ascii="Tahoma" w:hAnsi="Tahoma" w:cs="Tahoma"/>
          <w:b/>
          <w:bCs/>
          <w:sz w:val="18"/>
          <w:szCs w:val="1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b/>
          <w:bCs/>
          <w:sz w:val="28"/>
          <w:szCs w:val="28"/>
          <w:u w:val="single"/>
          <w:lang w:val="ru-RU"/>
        </w:rPr>
      </w:pPr>
      <w:r>
        <w:rPr>
          <w:b/>
          <w:bCs/>
          <w:sz w:val="28"/>
          <w:szCs w:val="28"/>
          <w:u w:val="single"/>
        </w:rPr>
        <w:t>Основные требования по оформлению контрольной работы: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sz w:val="28"/>
          <w:szCs w:val="28"/>
          <w:u w:val="single"/>
          <w:lang w:val="ru-RU"/>
        </w:rPr>
      </w:pP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 Р</w:t>
      </w:r>
      <w:r>
        <w:rPr>
          <w:sz w:val="28"/>
          <w:szCs w:val="28"/>
        </w:rPr>
        <w:t>абота может выполняться на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, шрифт Times </w:t>
      </w:r>
      <w:r>
        <w:rPr>
          <w:sz w:val="28"/>
          <w:szCs w:val="28"/>
        </w:rPr>
        <w:lastRenderedPageBreak/>
        <w:t>New Roman 14,выравнивание по ширине</w:t>
      </w:r>
      <w:r>
        <w:rPr>
          <w:sz w:val="28"/>
          <w:szCs w:val="28"/>
          <w:lang w:val="ru-RU"/>
        </w:rPr>
        <w:t>, отступ 1,25., интервал 1,5строки, нумерация страниц внизу по центру, титульный лист не нумеруется</w:t>
      </w:r>
      <w:r>
        <w:rPr>
          <w:sz w:val="28"/>
          <w:szCs w:val="28"/>
        </w:rPr>
        <w:t>, должна быть  помещена в папку-скоросшиватель;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</w:t>
      </w:r>
      <w:r>
        <w:rPr>
          <w:sz w:val="28"/>
          <w:szCs w:val="28"/>
        </w:rPr>
        <w:t xml:space="preserve"> конце р</w:t>
      </w:r>
      <w:r>
        <w:rPr>
          <w:sz w:val="28"/>
          <w:szCs w:val="28"/>
        </w:rPr>
        <w:t>аботы – спи</w:t>
      </w:r>
      <w:r>
        <w:rPr>
          <w:sz w:val="28"/>
          <w:szCs w:val="28"/>
        </w:rPr>
        <w:softHyphen/>
        <w:t>ска использованных источников</w:t>
      </w:r>
      <w:r>
        <w:rPr>
          <w:sz w:val="28"/>
          <w:szCs w:val="28"/>
          <w:lang w:val="ru-RU"/>
        </w:rPr>
        <w:t>: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1.Нормативно – правовые акты;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2.Специальная (научная)  литература;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3.Материалы судебной практики.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Сначала указываются </w:t>
      </w:r>
      <w:r>
        <w:rPr>
          <w:b/>
          <w:sz w:val="28"/>
          <w:szCs w:val="28"/>
          <w:lang w:val="ru-RU"/>
        </w:rPr>
        <w:t>нормативные источники</w:t>
      </w:r>
      <w:r>
        <w:rPr>
          <w:sz w:val="28"/>
          <w:szCs w:val="28"/>
          <w:lang w:val="ru-RU"/>
        </w:rPr>
        <w:t xml:space="preserve"> (Конституция, кодексы, федеральные законы, постановления, указы)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Список </w:t>
      </w:r>
      <w:r>
        <w:rPr>
          <w:sz w:val="28"/>
          <w:szCs w:val="28"/>
          <w:lang w:val="ru-RU"/>
        </w:rPr>
        <w:t>специальной (научной) литературы составляется в алфавитном порядке по фамилии автора.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Материалы судебной практики указываются в конце списка.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Нумерация источников является сквозной.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Контрольные работы, выполненные с нарушением указанных требований,будут во</w:t>
      </w:r>
      <w:r>
        <w:rPr>
          <w:b/>
          <w:sz w:val="28"/>
          <w:szCs w:val="28"/>
        </w:rPr>
        <w:t>звращены для доработки.</w:t>
      </w:r>
    </w:p>
    <w:p w:rsidR="00CF0113" w:rsidRDefault="00CF0113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left="180"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rFonts w:ascii="Tahoma" w:hAnsi="Tahoma" w:cs="Tahoma"/>
          <w:b/>
          <w:bCs/>
          <w:sz w:val="18"/>
          <w:szCs w:val="18"/>
          <w:lang w:val="ru-RU"/>
        </w:rPr>
      </w:pP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rFonts w:ascii="Tahoma" w:hAnsi="Tahoma" w:cs="Tahoma"/>
          <w:b/>
          <w:bCs/>
          <w:sz w:val="18"/>
          <w:szCs w:val="18"/>
          <w:lang w:val="ru-RU"/>
        </w:rPr>
      </w:pP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rFonts w:ascii="Tahoma" w:hAnsi="Tahoma" w:cs="Tahoma"/>
          <w:b/>
          <w:bCs/>
          <w:sz w:val="18"/>
          <w:szCs w:val="18"/>
          <w:lang w:val="ru-RU"/>
        </w:rPr>
      </w:pP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rFonts w:ascii="Tahoma" w:hAnsi="Tahoma" w:cs="Tahoma"/>
          <w:b/>
          <w:bCs/>
          <w:sz w:val="18"/>
          <w:szCs w:val="18"/>
          <w:lang w:val="ru-RU"/>
        </w:rPr>
      </w:pPr>
    </w:p>
    <w:p w:rsidR="00CF0113" w:rsidRDefault="00865E3C">
      <w:pPr>
        <w:ind w:firstLine="709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 xml:space="preserve">ВАРИАНТ № 16  ( буквы </w:t>
      </w:r>
      <w:proofErr w:type="gramStart"/>
      <w:r>
        <w:rPr>
          <w:b/>
          <w:sz w:val="28"/>
          <w:szCs w:val="28"/>
          <w:u w:val="single"/>
          <w:lang w:val="ru-RU"/>
        </w:rPr>
        <w:t>Ю</w:t>
      </w:r>
      <w:proofErr w:type="gramEnd"/>
      <w:r>
        <w:rPr>
          <w:b/>
          <w:sz w:val="28"/>
          <w:szCs w:val="28"/>
          <w:u w:val="single"/>
          <w:lang w:val="ru-RU"/>
        </w:rPr>
        <w:t>, Я )</w:t>
      </w:r>
    </w:p>
    <w:p w:rsidR="00CF0113" w:rsidRDefault="00CF0113">
      <w:pPr>
        <w:ind w:firstLine="709"/>
        <w:jc w:val="center"/>
        <w:rPr>
          <w:b/>
          <w:sz w:val="28"/>
          <w:szCs w:val="28"/>
          <w:u w:val="single"/>
          <w:lang w:val="ru-RU"/>
        </w:rPr>
      </w:pPr>
    </w:p>
    <w:p w:rsidR="00CF0113" w:rsidRDefault="00CF0113">
      <w:pPr>
        <w:ind w:firstLine="709"/>
        <w:jc w:val="center"/>
        <w:rPr>
          <w:b/>
          <w:sz w:val="28"/>
          <w:szCs w:val="28"/>
          <w:u w:val="single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1. Теоретический вопрос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Восстановление в родительских правах</w:t>
      </w: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2.Ответить на вопросы теста</w:t>
      </w:r>
    </w:p>
    <w:p w:rsidR="00CF0113" w:rsidRDefault="00CF0113">
      <w:pPr>
        <w:ind w:firstLine="709"/>
        <w:jc w:val="both"/>
        <w:rPr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rStyle w:val="aa"/>
          <w:sz w:val="28"/>
          <w:szCs w:val="28"/>
        </w:rPr>
        <w:t xml:space="preserve">Вопрос 1. Основанием для государственной регистрации рождения не является документ </w:t>
      </w:r>
      <w:r>
        <w:rPr>
          <w:rStyle w:val="aa"/>
          <w:sz w:val="28"/>
          <w:szCs w:val="28"/>
        </w:rPr>
        <w:t>установленной формы о рождении, выданный: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1. медицинской организацией, врач которой оказывал медицинскую помощь при родах;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2. медицинской организацией, в которой происходили роды;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3. медицинской организацией, в которую мать обратилась после родов;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</w:rPr>
        <w:t>лицом, занимающимся частной медицинской практикой, находившимся при родах вне медицинской организации;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  <w:lang w:val="ru-RU"/>
        </w:rPr>
      </w:pPr>
      <w:r>
        <w:rPr>
          <w:sz w:val="28"/>
          <w:szCs w:val="28"/>
        </w:rPr>
        <w:t>5. заявление матери о рождении ребенка.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Вопрос 2. В свидетельство о рождении вносятся следующие сведения: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1. сведения о документе, подтверждающем факт ро</w:t>
      </w:r>
      <w:r>
        <w:rPr>
          <w:sz w:val="28"/>
          <w:szCs w:val="28"/>
        </w:rPr>
        <w:t>ждения ребенка;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2. сведения о документе, являющимся основанием для внесения сведений об отце;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3. фамилия, имя, отчество, гражданство родителей;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4. фамилия, имя, отчество и место жительства заявителя;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 юридический адрес органа, заявившего о рождении ребен</w:t>
      </w:r>
      <w:r>
        <w:rPr>
          <w:sz w:val="28"/>
          <w:szCs w:val="28"/>
        </w:rPr>
        <w:t>ка.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Вопрос 3. В свидетельство о расторжении брака вносятся следующие сведения: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1. дата составления и номер записи акта о расторжении брака;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2. дата составления, номер записи акта о заключении брака;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3. наименование органа ЗАГСа, в котором произведена госуд</w:t>
      </w:r>
      <w:r>
        <w:rPr>
          <w:sz w:val="28"/>
          <w:szCs w:val="28"/>
        </w:rPr>
        <w:t>арственная регистрация заключения брака;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4. реквизиты документов, удостоверяющих личность расторгнувших брак;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  <w:lang w:val="ru-RU"/>
        </w:rPr>
      </w:pPr>
      <w:r>
        <w:rPr>
          <w:sz w:val="28"/>
          <w:szCs w:val="28"/>
        </w:rPr>
        <w:t>5. все перечисленное.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Вопрос 4. В запись акта о перемене имени вносятся следующие сведения: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1. дата выдачи свидетельства о перемене имени;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2. дата</w:t>
      </w:r>
      <w:r>
        <w:rPr>
          <w:sz w:val="28"/>
          <w:szCs w:val="28"/>
        </w:rPr>
        <w:t xml:space="preserve"> и номер записи акта о рождении;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3. номер и серия паспорта или другого документа, удостоверяющего личность лица, желающего поменять имя;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4. место государственной регистрации перемены имени;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  <w:lang w:val="ru-RU"/>
        </w:rPr>
      </w:pPr>
      <w:r>
        <w:rPr>
          <w:sz w:val="28"/>
          <w:szCs w:val="28"/>
        </w:rPr>
        <w:t>5. все перечисленное.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 5. Свидетельство о смерти содержит </w:t>
      </w:r>
      <w:r>
        <w:rPr>
          <w:b/>
          <w:bCs/>
          <w:sz w:val="28"/>
          <w:szCs w:val="28"/>
        </w:rPr>
        <w:t>следующие сведения: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1. фамилия, имя, отчество родителей умершего;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2. причина смерти, указанная в медицинской справке;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3. фамилия, имя, отчество лица, которому выдано свидетельство о смерти;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4. дата составления и номер записи акта о смерти;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5. дата вступлен</w:t>
      </w:r>
      <w:r>
        <w:rPr>
          <w:sz w:val="28"/>
          <w:szCs w:val="28"/>
        </w:rPr>
        <w:t>ия в силу решения суда об объявлении лица умершим.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  <w:lang w:val="ru-RU"/>
        </w:rPr>
      </w:pPr>
      <w:r>
        <w:rPr>
          <w:sz w:val="28"/>
          <w:szCs w:val="28"/>
        </w:rPr>
        <w:t> </w:t>
      </w: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Задание 3. Решить задачу</w:t>
      </w:r>
    </w:p>
    <w:p w:rsidR="00CF0113" w:rsidRDefault="00865E3C">
      <w:pPr>
        <w:pStyle w:val="a4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Мурликина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Зубилов</w:t>
      </w:r>
      <w:proofErr w:type="spellEnd"/>
      <w:r>
        <w:rPr>
          <w:sz w:val="28"/>
          <w:szCs w:val="28"/>
        </w:rPr>
        <w:t xml:space="preserve"> намериваются вступить в брак. А до этого, 23 января 2003 года, заключили в простой письменной форме брачный договор, в котором предусмотрели: создать фактичес</w:t>
      </w:r>
      <w:r>
        <w:rPr>
          <w:sz w:val="28"/>
          <w:szCs w:val="28"/>
        </w:rPr>
        <w:t xml:space="preserve">кую семью и обратиться в орган загса с заявлением о государственной регистрации заключения брака через полгода; имущество каждого из них, приобретенное до регистрации законного брака, считать совместно нажитым, а нажитое после регистрации брака в загсе, - </w:t>
      </w:r>
      <w:r>
        <w:rPr>
          <w:sz w:val="28"/>
          <w:szCs w:val="28"/>
        </w:rPr>
        <w:t xml:space="preserve">долевым: размер доли мужа составляет 3/5, а жены 2/5. </w:t>
      </w:r>
      <w:proofErr w:type="spellStart"/>
      <w:r>
        <w:rPr>
          <w:sz w:val="28"/>
          <w:szCs w:val="28"/>
        </w:rPr>
        <w:t>Мурликина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Зубилов</w:t>
      </w:r>
      <w:proofErr w:type="spellEnd"/>
      <w:r>
        <w:rPr>
          <w:sz w:val="28"/>
          <w:szCs w:val="28"/>
        </w:rPr>
        <w:t xml:space="preserve"> зарегистрировали брак лишь 1 октября 2003 года.</w:t>
      </w:r>
    </w:p>
    <w:p w:rsidR="00CF0113" w:rsidRDefault="00865E3C">
      <w:pPr>
        <w:pStyle w:val="a4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i/>
          <w:iCs/>
          <w:sz w:val="28"/>
          <w:szCs w:val="28"/>
        </w:rPr>
        <w:t>Будет ли иметь юридическое значение брачный договор, заключенный ими 23 января 2003 года?</w:t>
      </w:r>
    </w:p>
    <w:p w:rsidR="00CF0113" w:rsidRDefault="00865E3C">
      <w:pPr>
        <w:pStyle w:val="a4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Какие требования предъявляются к содержанию </w:t>
      </w:r>
      <w:r>
        <w:rPr>
          <w:i/>
          <w:iCs/>
          <w:sz w:val="28"/>
          <w:szCs w:val="28"/>
        </w:rPr>
        <w:t>и форме брачного договора?</w:t>
      </w:r>
    </w:p>
    <w:p w:rsidR="00CF0113" w:rsidRDefault="00CF0113">
      <w:pPr>
        <w:ind w:firstLine="709"/>
        <w:rPr>
          <w:sz w:val="28"/>
          <w:szCs w:val="28"/>
          <w:lang w:val="ru-RU"/>
        </w:rPr>
      </w:pPr>
    </w:p>
    <w:p w:rsidR="00CF0113" w:rsidRDefault="00865E3C">
      <w:pPr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Задание 4.</w:t>
      </w:r>
    </w:p>
    <w:p w:rsidR="00CF0113" w:rsidRDefault="00865E3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Составить алиментное соглашение</w:t>
      </w: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jc w:val="both"/>
        <w:rPr>
          <w:b/>
          <w:sz w:val="28"/>
          <w:szCs w:val="28"/>
          <w:lang w:val="ru-RU"/>
        </w:rPr>
      </w:pPr>
    </w:p>
    <w:p w:rsidR="00CF0113" w:rsidRDefault="00CF0113">
      <w:pPr>
        <w:ind w:firstLine="709"/>
        <w:jc w:val="both"/>
        <w:rPr>
          <w:b/>
          <w:sz w:val="28"/>
          <w:szCs w:val="28"/>
          <w:lang w:val="ru-RU"/>
        </w:rPr>
      </w:pPr>
    </w:p>
    <w:p w:rsidR="00CF0113" w:rsidRDefault="00865E3C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b/>
          <w:bCs/>
          <w:sz w:val="28"/>
          <w:szCs w:val="28"/>
          <w:u w:val="single"/>
          <w:lang w:val="ru-RU"/>
        </w:rPr>
      </w:pPr>
      <w:r>
        <w:rPr>
          <w:b/>
          <w:bCs/>
          <w:sz w:val="28"/>
          <w:szCs w:val="28"/>
          <w:u w:val="single"/>
        </w:rPr>
        <w:t>Основные требования по оформлению контрольной работы:</w:t>
      </w:r>
    </w:p>
    <w:p w:rsidR="00CF0113" w:rsidRDefault="00CF011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line="322" w:lineRule="exact"/>
        <w:jc w:val="both"/>
        <w:rPr>
          <w:sz w:val="28"/>
          <w:szCs w:val="28"/>
          <w:u w:val="single"/>
          <w:lang w:val="ru-RU"/>
        </w:rPr>
      </w:pP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 Р</w:t>
      </w:r>
      <w:r>
        <w:rPr>
          <w:sz w:val="28"/>
          <w:szCs w:val="28"/>
        </w:rPr>
        <w:t>абота может выполняться на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шрифт Times New Roman 14,выравнивание по ширине</w:t>
      </w:r>
      <w:r>
        <w:rPr>
          <w:sz w:val="28"/>
          <w:szCs w:val="28"/>
          <w:lang w:val="ru-RU"/>
        </w:rPr>
        <w:t>, отступ 1,25., интервал 1,</w:t>
      </w:r>
      <w:r>
        <w:rPr>
          <w:sz w:val="28"/>
          <w:szCs w:val="28"/>
          <w:lang w:val="ru-RU"/>
        </w:rPr>
        <w:t>5строки, нумерация страниц внизу по центру, титульный лист не нумеруется</w:t>
      </w:r>
      <w:r>
        <w:rPr>
          <w:sz w:val="28"/>
          <w:szCs w:val="28"/>
        </w:rPr>
        <w:t>, должна быть  помещена в папку-скоросшиватель;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</w:t>
      </w:r>
      <w:r>
        <w:rPr>
          <w:sz w:val="28"/>
          <w:szCs w:val="28"/>
        </w:rPr>
        <w:t xml:space="preserve"> конце работы – спи</w:t>
      </w:r>
      <w:r>
        <w:rPr>
          <w:sz w:val="28"/>
          <w:szCs w:val="28"/>
        </w:rPr>
        <w:softHyphen/>
        <w:t>ска использованных источников</w:t>
      </w:r>
      <w:r>
        <w:rPr>
          <w:sz w:val="28"/>
          <w:szCs w:val="28"/>
          <w:lang w:val="ru-RU"/>
        </w:rPr>
        <w:t>: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1.Нормативно – правовые акты;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2.Специальная (научная)  литература;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540"/>
        </w:tabs>
        <w:ind w:left="142" w:firstLine="709"/>
        <w:jc w:val="both"/>
        <w:rPr>
          <w:lang w:val="ru-RU"/>
        </w:rPr>
      </w:pPr>
      <w:r>
        <w:rPr>
          <w:lang w:val="ru-RU"/>
        </w:rPr>
        <w:t>3.Материалы су</w:t>
      </w:r>
      <w:r>
        <w:rPr>
          <w:lang w:val="ru-RU"/>
        </w:rPr>
        <w:t>дебной практики.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Сначала указываются </w:t>
      </w:r>
      <w:r>
        <w:rPr>
          <w:b/>
          <w:sz w:val="28"/>
          <w:szCs w:val="28"/>
          <w:lang w:val="ru-RU"/>
        </w:rPr>
        <w:t>нормативные источники</w:t>
      </w:r>
      <w:r>
        <w:rPr>
          <w:sz w:val="28"/>
          <w:szCs w:val="28"/>
          <w:lang w:val="ru-RU"/>
        </w:rPr>
        <w:t xml:space="preserve"> (Конституция, кодексы, федеральные законы, постановления, указы)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Список специальной (научной) литературы составляется в алфавитном порядке по фамилии автора.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Материалы судебной практики указываются</w:t>
      </w:r>
      <w:r>
        <w:rPr>
          <w:sz w:val="28"/>
          <w:szCs w:val="28"/>
          <w:lang w:val="ru-RU"/>
        </w:rPr>
        <w:t xml:space="preserve"> в конце списка.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Нумерация источников является сквозной.</w:t>
      </w:r>
    </w:p>
    <w:p w:rsidR="00CF0113" w:rsidRDefault="00865E3C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Контрольные работы, выполненные с нарушением указанных требований,будут возвращены для доработки.</w:t>
      </w:r>
    </w:p>
    <w:p w:rsidR="00CF0113" w:rsidRDefault="00CF0113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ind w:left="180" w:firstLine="709"/>
        <w:jc w:val="both"/>
        <w:rPr>
          <w:b/>
          <w:sz w:val="28"/>
          <w:szCs w:val="28"/>
          <w:lang w:val="ru-RU"/>
        </w:rPr>
      </w:pPr>
    </w:p>
    <w:sectPr w:rsidR="00CF0113" w:rsidSect="00CF0113">
      <w:footerReference w:type="default" r:id="rId7"/>
      <w:endnotePr>
        <w:numFmt w:val="decimal"/>
      </w:endnotePr>
      <w:pgSz w:w="11906" w:h="16838"/>
      <w:pgMar w:top="1134" w:right="850" w:bottom="1134" w:left="1701" w:header="720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113" w:rsidRDefault="00CF0113" w:rsidP="00CF0113">
      <w:r>
        <w:separator/>
      </w:r>
    </w:p>
  </w:endnote>
  <w:endnote w:type="continuationSeparator" w:id="1">
    <w:p w:rsidR="00CF0113" w:rsidRDefault="00CF0113" w:rsidP="00CF0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113" w:rsidRDefault="00CF0113">
    <w:pPr>
      <w:jc w:val="center"/>
    </w:pPr>
    <w:r>
      <w:fldChar w:fldCharType="begin"/>
    </w:r>
    <w:r w:rsidR="00865E3C">
      <w:instrText xml:space="preserve"> PAGE \* Arabic </w:instrText>
    </w:r>
    <w:r>
      <w:fldChar w:fldCharType="separate"/>
    </w:r>
    <w:r w:rsidR="00865E3C">
      <w:rPr>
        <w:noProof/>
      </w:rPr>
      <w:t>36</w:t>
    </w:r>
    <w:r>
      <w:fldChar w:fldCharType="end"/>
    </w:r>
  </w:p>
  <w:p w:rsidR="00CF0113" w:rsidRDefault="00CF011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113" w:rsidRDefault="00CF0113" w:rsidP="00CF0113">
      <w:r>
        <w:separator/>
      </w:r>
    </w:p>
  </w:footnote>
  <w:footnote w:type="continuationSeparator" w:id="1">
    <w:p w:rsidR="00CF0113" w:rsidRDefault="00CF0113" w:rsidP="00CF01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D6134"/>
    <w:multiLevelType w:val="multilevel"/>
    <w:tmpl w:val="8D36F7BE"/>
    <w:name w:val="Нумерованный список 2"/>
    <w:lvl w:ilvl="0">
      <w:start w:val="1"/>
      <w:numFmt w:val="decimal"/>
      <w:lvlText w:val="%1."/>
      <w:lvlJc w:val="left"/>
      <w:pPr>
        <w:ind w:left="142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">
    <w:nsid w:val="43C469B5"/>
    <w:multiLevelType w:val="multilevel"/>
    <w:tmpl w:val="358A406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">
    <w:nsid w:val="466F62E8"/>
    <w:multiLevelType w:val="multilevel"/>
    <w:tmpl w:val="776C09F8"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">
    <w:nsid w:val="66A940A0"/>
    <w:multiLevelType w:val="multilevel"/>
    <w:tmpl w:val="E0B0855C"/>
    <w:name w:val="Нумерованный список 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">
    <w:nsid w:val="77890EA5"/>
    <w:multiLevelType w:val="singleLevel"/>
    <w:tmpl w:val="1B58887C"/>
    <w:name w:val="Bullet 3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0"/>
  <w:drawingGridVerticalSpacing w:val="0"/>
  <w:doNotShadeFormData/>
  <w:characterSpacingControl w:val="doNotCompress"/>
  <w:footnotePr>
    <w:footnote w:id="0"/>
    <w:footnote w:id="1"/>
  </w:footnotePr>
  <w:endnotePr>
    <w:numFmt w:val="decimal"/>
    <w:endnote w:id="0"/>
    <w:endnote w:id="1"/>
  </w:endnotePr>
  <w:compat>
    <w:usePrinterMetrics/>
  </w:compat>
  <w:rsids>
    <w:rsidRoot w:val="00CF0113"/>
    <w:rsid w:val="00865E3C"/>
    <w:rsid w:val="00CF0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be-BY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</w:latentStyles>
  <w:style w:type="paragraph" w:default="1" w:styleId="a">
    <w:name w:val="Normal"/>
    <w:qFormat/>
    <w:rsid w:val="00CF0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qFormat/>
    <w:rsid w:val="00CF0113"/>
    <w:pPr>
      <w:jc w:val="both"/>
    </w:pPr>
    <w:rPr>
      <w:sz w:val="28"/>
      <w:lang w:val="ru-RU"/>
    </w:rPr>
  </w:style>
  <w:style w:type="paragraph" w:styleId="a3">
    <w:name w:val="Plain Text"/>
    <w:basedOn w:val="a"/>
    <w:qFormat/>
    <w:rsid w:val="00CF0113"/>
    <w:rPr>
      <w:rFonts w:ascii="Courier New" w:eastAsia="Calibri" w:hAnsi="Courier New" w:cs="Courier New"/>
      <w:sz w:val="22"/>
      <w:szCs w:val="22"/>
      <w:lang w:val="ru-RU"/>
    </w:rPr>
  </w:style>
  <w:style w:type="paragraph" w:styleId="a4">
    <w:name w:val="Normal (Web)"/>
    <w:basedOn w:val="a3"/>
    <w:qFormat/>
    <w:rsid w:val="00CF0113"/>
    <w:pPr>
      <w:spacing w:before="100" w:after="100"/>
    </w:pPr>
  </w:style>
  <w:style w:type="paragraph" w:customStyle="1" w:styleId="a5">
    <w:name w:val="обычный"/>
    <w:basedOn w:val="a3"/>
    <w:qFormat/>
    <w:rsid w:val="00CF0113"/>
    <w:rPr>
      <w:sz w:val="20"/>
      <w:szCs w:val="20"/>
    </w:rPr>
  </w:style>
  <w:style w:type="paragraph" w:styleId="a6">
    <w:name w:val="List Paragraph"/>
    <w:basedOn w:val="a5"/>
    <w:qFormat/>
    <w:rsid w:val="00CF0113"/>
    <w:pPr>
      <w:ind w:left="720"/>
      <w:contextualSpacing/>
    </w:pPr>
  </w:style>
  <w:style w:type="paragraph" w:customStyle="1" w:styleId="Header">
    <w:name w:val="Header"/>
    <w:basedOn w:val="a6"/>
    <w:qFormat/>
    <w:rsid w:val="00CF0113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Header"/>
    <w:qFormat/>
    <w:rsid w:val="00CF0113"/>
  </w:style>
  <w:style w:type="character" w:customStyle="1" w:styleId="30">
    <w:name w:val="Основной текст 3 Знак"/>
    <w:basedOn w:val="a0"/>
    <w:rsid w:val="00CF0113"/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a7">
    <w:name w:val="Текст Знак"/>
    <w:basedOn w:val="a0"/>
    <w:rsid w:val="00CF0113"/>
    <w:rPr>
      <w:rFonts w:ascii="Courier New" w:hAnsi="Courier New" w:cs="Courier New"/>
      <w:color w:val="000000"/>
    </w:rPr>
  </w:style>
  <w:style w:type="character" w:customStyle="1" w:styleId="1">
    <w:name w:val="Текст Знак1"/>
    <w:basedOn w:val="a7"/>
    <w:rsid w:val="00CF0113"/>
    <w:rPr>
      <w:rFonts w:ascii="Consolas" w:eastAsia="Times New Roman" w:hAnsi="Consolas" w:cs="Times New Roman"/>
      <w:color w:val="000000"/>
      <w:sz w:val="21"/>
      <w:szCs w:val="21"/>
      <w:lang w:val="be-BY"/>
    </w:rPr>
  </w:style>
  <w:style w:type="character" w:customStyle="1" w:styleId="apple-converted-space">
    <w:name w:val="apple-converted-space"/>
    <w:basedOn w:val="a7"/>
    <w:rsid w:val="00CF0113"/>
  </w:style>
  <w:style w:type="character" w:styleId="a8">
    <w:name w:val="Strong"/>
    <w:basedOn w:val="a7"/>
    <w:rsid w:val="00CF0113"/>
    <w:rPr>
      <w:b/>
      <w:bCs/>
    </w:rPr>
  </w:style>
  <w:style w:type="character" w:customStyle="1" w:styleId="a9">
    <w:name w:val="Верхний колонтитул Знак"/>
    <w:basedOn w:val="a8"/>
    <w:rsid w:val="00CF0113"/>
    <w:rPr>
      <w:rFonts w:ascii="Times New Roman" w:eastAsia="Times New Roman" w:hAnsi="Times New Roman" w:cs="Times New Roman"/>
      <w:color w:val="000000"/>
      <w:sz w:val="24"/>
      <w:szCs w:val="24"/>
      <w:lang w:val="be-BY"/>
    </w:rPr>
  </w:style>
  <w:style w:type="character" w:customStyle="1" w:styleId="aa">
    <w:name w:val="Нижний колонтитул Знак"/>
    <w:basedOn w:val="a9"/>
    <w:rsid w:val="00CF0113"/>
    <w:rPr>
      <w:rFonts w:ascii="Times New Roman" w:eastAsia="Times New Roman" w:hAnsi="Times New Roman" w:cs="Times New Roman"/>
      <w:color w:val="000000"/>
      <w:sz w:val="24"/>
      <w:szCs w:val="24"/>
      <w:lang w:val="be-B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">
  <w:docDefaults>
    <w:rPrDefault>
      <w:rPr>
        <w:rFonts w:ascii="Times New Roman" w:hAnsi="Times New Roman" w:eastAsia="Times New Roman" w:cs="Times New Roman"/>
        <w:sz w:val="24"/>
        <w:szCs w:val="24"/>
        <w:lang w:val="be-by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styleId="" w:default="1">
    <w:name w:val="Normal"/>
    <w:qFormat/>
  </w:style>
  <w:style w:type="paragraph" w:styleId="3">
    <w:name w:val="Body Text 3"/>
    <w:qFormat/>
    <w:basedOn w:val=""/>
    <w:pPr>
      <w:spacing/>
      <w:jc w:val="both"/>
    </w:pPr>
    <w:rPr>
      <w:sz w:val="28"/>
      <w:lang w:val="ru-ru"/>
    </w:rPr>
  </w:style>
  <w:style w:type="paragraph" w:styleId="">
    <w:name w:val="Plain Text"/>
    <w:qFormat/>
    <w:basedOn w:val=""/>
    <w:rPr>
      <w:rFonts w:ascii="Courier New" w:hAnsi="Courier New" w:eastAsia="Calibri" w:cs="Courier New"/>
      <w:sz w:val="22"/>
      <w:szCs w:val="22"/>
      <w:lang w:val="ru-ru"/>
    </w:rPr>
  </w:style>
  <w:style w:type="paragraph" w:styleId="()">
    <w:name w:val="Normal (Web)"/>
    <w:qFormat/>
    <w:basedOn w:val=""/>
    <w:pPr>
      <w:spacing w:before="100" w:after="100"/>
    </w:pPr>
    <w:rPr>
      <w:lang w:val="ru-ru"/>
    </w:rPr>
  </w:style>
  <w:style w:type="paragraph" w:styleId="" w:customStyle="1">
    <w:name w:val="обычный"/>
    <w:qFormat/>
    <w:basedOn w:val=""/>
    <w:rPr>
      <w:sz w:val="20"/>
      <w:szCs w:val="20"/>
      <w:lang w:val="ru-ru"/>
    </w:rPr>
  </w:style>
  <w:style w:type="paragraph" w:styleId="">
    <w:name w:val="List Paragraph"/>
    <w:qFormat/>
    <w:basedOn w:val=""/>
    <w:pPr>
      <w:ind w:left="720"/>
      <w:contextualSpacing/>
    </w:pPr>
  </w:style>
  <w:style w:type="paragraph" w:styleId="">
    <w:name w:val="Header"/>
    <w:qFormat/>
    <w:basedOn w:val=""/>
    <w:pPr>
      <w:tabs>
        <w:tab w:val="center" w:pos="4677" w:leader="none"/>
        <w:tab w:val="right" w:pos="9355" w:leader="none"/>
      </w:tabs>
    </w:pPr>
  </w:style>
  <w:style w:type="paragraph" w:styleId="">
    <w:name w:val="Footer"/>
    <w:qFormat/>
    <w:basedOn w:val=""/>
    <w:pPr>
      <w:tabs>
        <w:tab w:val="center" w:pos="4677" w:leader="none"/>
        <w:tab w:val="right" w:pos="9355" w:leader="none"/>
      </w:tabs>
    </w:pPr>
  </w:style>
  <w:style w:type="character" w:styleId="" w:default="1">
    <w:name w:val="Default Paragraph Font"/>
    <w:rPr>
      <w:rFonts w:ascii="Calibri" w:hAnsi="Calibri" w:eastAsia="Calibri"/>
      <w:sz w:val="22"/>
      <w:szCs w:val="22"/>
      <w:lang w:val="ru-ru"/>
    </w:rPr>
  </w:style>
  <w:style w:type="character" w:styleId="3" w:customStyle="1">
    <w:name w:val="Основной текст 3 Знак"/>
    <w:basedOn w:val=""/>
    <w:rPr>
      <w:rFonts w:ascii="Times New Roman" w:hAnsi="Times New Roman" w:eastAsia="Times New Roman" w:cs="Times New Roman"/>
      <w:color w:val="000000"/>
      <w:sz w:val="28"/>
      <w:szCs w:val="24"/>
    </w:rPr>
  </w:style>
  <w:style w:type="character" w:styleId="" w:customStyle="1">
    <w:name w:val="Текст Знак"/>
    <w:basedOn w:val=""/>
    <w:rPr>
      <w:rFonts w:ascii="Courier New" w:hAnsi="Courier New" w:cs="Courier New"/>
      <w:color w:val="000000"/>
    </w:rPr>
  </w:style>
  <w:style w:type="character" w:styleId="1" w:customStyle="1">
    <w:name w:val="Текст Знак1"/>
    <w:basedOn w:val=""/>
    <w:rPr>
      <w:rFonts w:ascii="Consolas" w:hAnsi="Consolas" w:eastAsia="Times New Roman" w:cs="Times New Roman"/>
      <w:color w:val="000000"/>
      <w:sz w:val="21"/>
      <w:szCs w:val="21"/>
      <w:lang w:val="be-by"/>
    </w:rPr>
  </w:style>
  <w:style w:type="character" w:styleId="apple-converted-space" w:customStyle="1">
    <w:name w:val="apple-converted-space"/>
    <w:basedOn w:val=""/>
  </w:style>
  <w:style w:type="character" w:styleId="">
    <w:name w:val="Strong"/>
    <w:basedOn w:val=""/>
    <w:rPr>
      <w:b/>
      <w:bCs/>
    </w:rPr>
  </w:style>
  <w:style w:type="character" w:styleId="" w:customStyle="1">
    <w:name w:val="Верхний колонтитул Знак"/>
    <w:basedOn w:val=""/>
    <w:rPr>
      <w:rFonts w:ascii="Times New Roman" w:hAnsi="Times New Roman" w:eastAsia="Times New Roman" w:cs="Times New Roman"/>
      <w:color w:val="000000"/>
      <w:sz w:val="24"/>
      <w:szCs w:val="24"/>
      <w:lang w:val="be-by"/>
    </w:rPr>
  </w:style>
  <w:style w:type="character" w:styleId="" w:customStyle="1">
    <w:name w:val="Нижний колонтитул Знак"/>
    <w:basedOn w:val=""/>
    <w:rPr>
      <w:rFonts w:ascii="Times New Roman" w:hAnsi="Times New Roman" w:eastAsia="Times New Roman" w:cs="Times New Roman"/>
      <w:color w:val="000000"/>
      <w:sz w:val="24"/>
      <w:szCs w:val="24"/>
      <w:lang w:val="be-b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7741</Words>
  <Characters>44129</Characters>
  <Application>Microsoft Office Word</Application>
  <DocSecurity>0</DocSecurity>
  <Lines>367</Lines>
  <Paragraphs>103</Paragraphs>
  <ScaleCrop>false</ScaleCrop>
  <Company>1</Company>
  <LinksUpToDate>false</LinksUpToDate>
  <CharactersWithSpaces>51767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1</cp:lastModifiedBy>
  <cp:revision>4</cp:revision>
  <dcterms:created xsi:type="dcterms:W3CDTF">2015-10-14T13:05:00Z</dcterms:created>
  <dcterms:modified xsi:type="dcterms:W3CDTF">2015-10-30T07:17:00Z</dcterms:modified>
</cp:coreProperties>
</file>